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5584" w14:textId="77777777" w:rsidR="00AE78E2" w:rsidRDefault="00AD7B28" w:rsidP="003D61E7">
      <w:pPr>
        <w:jc w:val="center"/>
        <w:rPr>
          <w:rFonts w:ascii="Arial" w:hAnsi="Arial" w:cs="Arial"/>
          <w:b/>
          <w:bCs/>
          <w:sz w:val="28"/>
          <w:szCs w:val="28"/>
          <w:lang w:val="en-AU"/>
        </w:rPr>
      </w:pPr>
      <w:r w:rsidRPr="00AD7B28">
        <w:rPr>
          <w:rFonts w:ascii="Arial" w:hAnsi="Arial" w:cs="Arial"/>
          <w:b/>
          <w:bCs/>
          <w:sz w:val="28"/>
          <w:szCs w:val="28"/>
          <w:lang w:val="en-AU"/>
        </w:rPr>
        <w:t xml:space="preserve">Remote </w:t>
      </w:r>
      <w:r w:rsidR="00AE78E2">
        <w:rPr>
          <w:rFonts w:ascii="Arial" w:hAnsi="Arial" w:cs="Arial"/>
          <w:b/>
          <w:bCs/>
          <w:sz w:val="28"/>
          <w:szCs w:val="28"/>
          <w:lang w:val="en-AU"/>
        </w:rPr>
        <w:t>Hire</w:t>
      </w:r>
      <w:r w:rsidRPr="00AD7B28">
        <w:rPr>
          <w:rFonts w:ascii="Arial" w:hAnsi="Arial" w:cs="Arial"/>
          <w:b/>
          <w:bCs/>
          <w:sz w:val="28"/>
          <w:szCs w:val="28"/>
          <w:lang w:val="en-AU"/>
        </w:rPr>
        <w:t xml:space="preserve"> Agreement </w:t>
      </w:r>
    </w:p>
    <w:p w14:paraId="183C3726" w14:textId="32A95ECB" w:rsidR="00AD7B28" w:rsidRDefault="00AE78E2" w:rsidP="003D61E7">
      <w:pPr>
        <w:jc w:val="center"/>
        <w:rPr>
          <w:rFonts w:ascii="Arial" w:hAnsi="Arial" w:cs="Arial"/>
          <w:b/>
          <w:bCs/>
          <w:sz w:val="28"/>
          <w:szCs w:val="28"/>
          <w:lang w:val="en-AU"/>
        </w:rPr>
      </w:pPr>
      <w:r>
        <w:rPr>
          <w:rFonts w:ascii="Arial" w:hAnsi="Arial" w:cs="Arial"/>
          <w:b/>
          <w:bCs/>
          <w:sz w:val="28"/>
          <w:szCs w:val="28"/>
          <w:lang w:val="en-AU"/>
        </w:rPr>
        <w:t>[</w:t>
      </w:r>
      <w:r w:rsidR="00AD7B28" w:rsidRPr="00AD7B28">
        <w:rPr>
          <w:rFonts w:ascii="Arial" w:hAnsi="Arial" w:cs="Arial"/>
          <w:b/>
          <w:bCs/>
          <w:sz w:val="28"/>
          <w:szCs w:val="28"/>
          <w:lang w:val="en-AU"/>
        </w:rPr>
        <w:t>Template</w:t>
      </w:r>
      <w:r>
        <w:rPr>
          <w:rFonts w:ascii="Arial" w:hAnsi="Arial" w:cs="Arial"/>
          <w:b/>
          <w:bCs/>
          <w:sz w:val="28"/>
          <w:szCs w:val="28"/>
          <w:lang w:val="en-AU"/>
        </w:rPr>
        <w:t>]</w:t>
      </w:r>
    </w:p>
    <w:p w14:paraId="615DE379" w14:textId="77777777" w:rsidR="002C7A6E" w:rsidRDefault="002C7A6E" w:rsidP="001335E9">
      <w:pPr>
        <w:jc w:val="both"/>
        <w:rPr>
          <w:rFonts w:ascii="Arial" w:hAnsi="Arial" w:cs="Arial"/>
          <w:b/>
          <w:bCs/>
          <w:sz w:val="24"/>
          <w:szCs w:val="24"/>
          <w:lang w:val="en-AU"/>
        </w:rPr>
      </w:pPr>
    </w:p>
    <w:p w14:paraId="295AFA28" w14:textId="461CFE8B" w:rsidR="00AD7B28" w:rsidRDefault="00AD7B28" w:rsidP="00800CA3">
      <w:pPr>
        <w:spacing w:after="0" w:line="240" w:lineRule="auto"/>
        <w:jc w:val="both"/>
        <w:rPr>
          <w:rFonts w:ascii="Arial" w:hAnsi="Arial" w:cs="Arial"/>
          <w:b/>
          <w:bCs/>
          <w:sz w:val="24"/>
          <w:szCs w:val="24"/>
          <w:lang w:val="en-AU"/>
        </w:rPr>
      </w:pPr>
      <w:r>
        <w:rPr>
          <w:rFonts w:ascii="Arial" w:hAnsi="Arial" w:cs="Arial"/>
          <w:b/>
          <w:bCs/>
          <w:sz w:val="24"/>
          <w:szCs w:val="24"/>
          <w:lang w:val="en-AU"/>
        </w:rPr>
        <w:t>Employee Information:</w:t>
      </w:r>
    </w:p>
    <w:p w14:paraId="78B75A21" w14:textId="77777777" w:rsidR="00800CA3" w:rsidRDefault="00800CA3" w:rsidP="00800CA3">
      <w:pPr>
        <w:spacing w:after="0" w:line="240" w:lineRule="auto"/>
        <w:jc w:val="both"/>
        <w:rPr>
          <w:rFonts w:ascii="Arial" w:hAnsi="Arial" w:cs="Arial"/>
          <w:b/>
          <w:bCs/>
          <w:sz w:val="24"/>
          <w:szCs w:val="24"/>
          <w:lang w:val="en-AU"/>
        </w:rPr>
      </w:pPr>
    </w:p>
    <w:p w14:paraId="0F6525EA" w14:textId="26A67301" w:rsidR="00AD7B28" w:rsidRDefault="00AD7B28" w:rsidP="00800CA3">
      <w:pPr>
        <w:spacing w:after="0" w:line="240" w:lineRule="auto"/>
        <w:jc w:val="both"/>
        <w:rPr>
          <w:rFonts w:ascii="Arial" w:hAnsi="Arial" w:cs="Arial"/>
          <w:sz w:val="24"/>
          <w:szCs w:val="24"/>
          <w:lang w:val="en-AU"/>
        </w:rPr>
      </w:pPr>
      <w:r w:rsidRPr="00AD7B28">
        <w:rPr>
          <w:rFonts w:ascii="Arial" w:hAnsi="Arial" w:cs="Arial"/>
          <w:sz w:val="24"/>
          <w:szCs w:val="24"/>
          <w:lang w:val="en-AU"/>
        </w:rPr>
        <w:t>Full Name (first, middle, last):</w:t>
      </w:r>
      <w:r w:rsidR="00DD51CC">
        <w:rPr>
          <w:rFonts w:ascii="Arial" w:hAnsi="Arial" w:cs="Arial"/>
          <w:sz w:val="24"/>
          <w:szCs w:val="24"/>
          <w:lang w:val="en-AU"/>
        </w:rPr>
        <w:t xml:space="preserve"> </w:t>
      </w:r>
      <w:sdt>
        <w:sdtPr>
          <w:rPr>
            <w:rFonts w:ascii="Arial" w:hAnsi="Arial" w:cs="Arial"/>
            <w:sz w:val="24"/>
            <w:szCs w:val="24"/>
            <w:lang w:val="en-AU"/>
          </w:rPr>
          <w:id w:val="-1102870771"/>
          <w:placeholder>
            <w:docPart w:val="BC122DBE1C9B4C9090DFA1BDEEE31E55"/>
          </w:placeholder>
          <w:showingPlcHdr/>
          <w:text/>
        </w:sdtPr>
        <w:sdtContent>
          <w:r w:rsidR="00963850" w:rsidRPr="00EC2494">
            <w:rPr>
              <w:rStyle w:val="PlaceholderText"/>
            </w:rPr>
            <w:t>Click or tap here to enter text.</w:t>
          </w:r>
        </w:sdtContent>
      </w:sdt>
      <w:r w:rsidR="00963850">
        <w:rPr>
          <w:rFonts w:ascii="Arial" w:hAnsi="Arial" w:cs="Arial"/>
          <w:sz w:val="24"/>
          <w:szCs w:val="24"/>
          <w:lang w:val="en-AU"/>
        </w:rPr>
        <w:t xml:space="preserve"> </w:t>
      </w:r>
    </w:p>
    <w:p w14:paraId="62FB9F6E" w14:textId="77777777" w:rsidR="00800CA3" w:rsidRPr="00AD7B28" w:rsidRDefault="00800CA3" w:rsidP="00800CA3">
      <w:pPr>
        <w:spacing w:after="0" w:line="240" w:lineRule="auto"/>
        <w:jc w:val="both"/>
        <w:rPr>
          <w:rFonts w:ascii="Arial" w:hAnsi="Arial" w:cs="Arial"/>
          <w:sz w:val="24"/>
          <w:szCs w:val="24"/>
          <w:lang w:val="en-AU"/>
        </w:rPr>
      </w:pPr>
    </w:p>
    <w:p w14:paraId="6EADD7E6" w14:textId="2971F192" w:rsidR="00AD7B28" w:rsidRDefault="00AD7B28" w:rsidP="00800CA3">
      <w:pPr>
        <w:spacing w:after="0" w:line="240" w:lineRule="auto"/>
        <w:jc w:val="both"/>
        <w:rPr>
          <w:rFonts w:ascii="Arial" w:hAnsi="Arial" w:cs="Arial"/>
          <w:sz w:val="24"/>
          <w:szCs w:val="24"/>
          <w:lang w:val="en-AU"/>
        </w:rPr>
      </w:pPr>
      <w:r w:rsidRPr="00AD7B28">
        <w:rPr>
          <w:rFonts w:ascii="Arial" w:hAnsi="Arial" w:cs="Arial"/>
          <w:sz w:val="24"/>
          <w:szCs w:val="24"/>
          <w:lang w:val="en-AU"/>
        </w:rPr>
        <w:t>Department</w:t>
      </w:r>
      <w:r w:rsidR="00963850">
        <w:rPr>
          <w:rFonts w:ascii="Arial" w:hAnsi="Arial" w:cs="Arial"/>
          <w:sz w:val="24"/>
          <w:szCs w:val="24"/>
          <w:lang w:val="en-AU"/>
        </w:rPr>
        <w:t>/</w:t>
      </w:r>
      <w:r w:rsidR="00BD12B1">
        <w:rPr>
          <w:rFonts w:ascii="Arial" w:hAnsi="Arial" w:cs="Arial"/>
          <w:sz w:val="24"/>
          <w:szCs w:val="24"/>
          <w:lang w:val="en-AU"/>
        </w:rPr>
        <w:t>Public Body</w:t>
      </w:r>
      <w:r w:rsidRPr="00AD7B28">
        <w:rPr>
          <w:rFonts w:ascii="Arial" w:hAnsi="Arial" w:cs="Arial"/>
          <w:sz w:val="24"/>
          <w:szCs w:val="24"/>
          <w:lang w:val="en-AU"/>
        </w:rPr>
        <w:t>:</w:t>
      </w:r>
      <w:r w:rsidR="00963850">
        <w:rPr>
          <w:rFonts w:ascii="Arial" w:hAnsi="Arial" w:cs="Arial"/>
          <w:sz w:val="24"/>
          <w:szCs w:val="24"/>
          <w:lang w:val="en-AU"/>
        </w:rPr>
        <w:tab/>
      </w:r>
      <w:sdt>
        <w:sdtPr>
          <w:rPr>
            <w:rFonts w:ascii="Arial" w:hAnsi="Arial" w:cs="Arial"/>
            <w:sz w:val="24"/>
            <w:szCs w:val="24"/>
            <w:lang w:val="en-AU"/>
          </w:rPr>
          <w:id w:val="-2122215277"/>
          <w:placeholder>
            <w:docPart w:val="77919257EB6149868F685B17805BD31C"/>
          </w:placeholder>
          <w:showingPlcHdr/>
          <w:text/>
        </w:sdtPr>
        <w:sdtContent>
          <w:r w:rsidR="00963850" w:rsidRPr="00EC2494">
            <w:rPr>
              <w:rStyle w:val="PlaceholderText"/>
            </w:rPr>
            <w:t>Click or tap here to enter text.</w:t>
          </w:r>
        </w:sdtContent>
      </w:sdt>
    </w:p>
    <w:p w14:paraId="6E330D52" w14:textId="77777777" w:rsidR="00800CA3" w:rsidRPr="00AD7B28" w:rsidRDefault="00800CA3" w:rsidP="00800CA3">
      <w:pPr>
        <w:spacing w:after="0" w:line="240" w:lineRule="auto"/>
        <w:jc w:val="both"/>
        <w:rPr>
          <w:rFonts w:ascii="Arial" w:hAnsi="Arial" w:cs="Arial"/>
          <w:sz w:val="24"/>
          <w:szCs w:val="24"/>
          <w:lang w:val="en-AU"/>
        </w:rPr>
      </w:pPr>
    </w:p>
    <w:p w14:paraId="7AFD6169" w14:textId="49947A99" w:rsidR="00AD7B28" w:rsidRPr="00AD7B28" w:rsidRDefault="00AD7B28" w:rsidP="00800CA3">
      <w:pPr>
        <w:spacing w:after="0" w:line="240" w:lineRule="auto"/>
        <w:jc w:val="both"/>
        <w:rPr>
          <w:rFonts w:ascii="Arial" w:hAnsi="Arial" w:cs="Arial"/>
          <w:sz w:val="24"/>
          <w:szCs w:val="24"/>
          <w:lang w:val="en-AU"/>
        </w:rPr>
      </w:pPr>
      <w:r w:rsidRPr="00AD7B28">
        <w:rPr>
          <w:rFonts w:ascii="Arial" w:hAnsi="Arial" w:cs="Arial"/>
          <w:sz w:val="24"/>
          <w:szCs w:val="24"/>
          <w:lang w:val="en-AU"/>
        </w:rPr>
        <w:t>Division:</w:t>
      </w:r>
      <w:r w:rsidR="00DD51CC">
        <w:rPr>
          <w:rFonts w:ascii="Arial" w:hAnsi="Arial" w:cs="Arial"/>
          <w:sz w:val="24"/>
          <w:szCs w:val="24"/>
          <w:lang w:val="en-AU"/>
        </w:rPr>
        <w:t xml:space="preserve"> </w:t>
      </w:r>
      <w:sdt>
        <w:sdtPr>
          <w:rPr>
            <w:rFonts w:ascii="Arial" w:hAnsi="Arial" w:cs="Arial"/>
            <w:sz w:val="24"/>
            <w:szCs w:val="24"/>
            <w:lang w:val="en-AU"/>
          </w:rPr>
          <w:id w:val="-426804933"/>
          <w:placeholder>
            <w:docPart w:val="CE7F551286F640D99A927394A0324902"/>
          </w:placeholder>
          <w:showingPlcHdr/>
          <w:text/>
        </w:sdtPr>
        <w:sdtContent>
          <w:r w:rsidR="00963850" w:rsidRPr="00EC2494">
            <w:rPr>
              <w:rStyle w:val="PlaceholderText"/>
            </w:rPr>
            <w:t>Click or tap here to enter text.</w:t>
          </w:r>
        </w:sdtContent>
      </w:sdt>
      <w:r w:rsidR="00800CA3">
        <w:rPr>
          <w:rFonts w:ascii="Arial" w:hAnsi="Arial" w:cs="Arial"/>
          <w:sz w:val="24"/>
          <w:szCs w:val="24"/>
          <w:lang w:val="en-AU"/>
        </w:rPr>
        <w:tab/>
      </w:r>
      <w:r w:rsidR="00800CA3">
        <w:rPr>
          <w:rFonts w:ascii="Arial" w:hAnsi="Arial" w:cs="Arial"/>
          <w:sz w:val="24"/>
          <w:szCs w:val="24"/>
          <w:lang w:val="en-AU"/>
        </w:rPr>
        <w:tab/>
      </w:r>
      <w:r w:rsidR="00800CA3">
        <w:rPr>
          <w:rFonts w:ascii="Arial" w:hAnsi="Arial" w:cs="Arial"/>
          <w:sz w:val="24"/>
          <w:szCs w:val="24"/>
          <w:lang w:val="en-AU"/>
        </w:rPr>
        <w:tab/>
      </w:r>
      <w:r>
        <w:rPr>
          <w:rFonts w:ascii="Arial" w:hAnsi="Arial" w:cs="Arial"/>
          <w:sz w:val="24"/>
          <w:szCs w:val="24"/>
          <w:lang w:val="en-AU"/>
        </w:rPr>
        <w:t>Section:</w:t>
      </w:r>
      <w:sdt>
        <w:sdtPr>
          <w:rPr>
            <w:rFonts w:ascii="Arial" w:hAnsi="Arial" w:cs="Arial"/>
            <w:sz w:val="24"/>
            <w:szCs w:val="24"/>
            <w:lang w:val="en-AU"/>
          </w:rPr>
          <w:id w:val="-1167404961"/>
          <w:placeholder>
            <w:docPart w:val="C981FF9602E942688AA10CADF9A085A1"/>
          </w:placeholder>
          <w:showingPlcHdr/>
          <w:text/>
        </w:sdtPr>
        <w:sdtContent>
          <w:r w:rsidR="00963850" w:rsidRPr="00EC2494">
            <w:rPr>
              <w:rStyle w:val="PlaceholderText"/>
            </w:rPr>
            <w:t>Click or tap here to enter text.</w:t>
          </w:r>
        </w:sdtContent>
      </w:sdt>
    </w:p>
    <w:p w14:paraId="32E1382A" w14:textId="77777777" w:rsidR="00800CA3" w:rsidRDefault="00800CA3" w:rsidP="00800CA3">
      <w:pPr>
        <w:spacing w:after="0" w:line="240" w:lineRule="auto"/>
        <w:jc w:val="both"/>
        <w:rPr>
          <w:rFonts w:ascii="Arial" w:hAnsi="Arial" w:cs="Arial"/>
          <w:sz w:val="24"/>
          <w:szCs w:val="24"/>
          <w:lang w:val="en-AU"/>
        </w:rPr>
      </w:pPr>
    </w:p>
    <w:p w14:paraId="52B8225E" w14:textId="60302AA7" w:rsidR="00AD7B28" w:rsidRPr="00AD7B28" w:rsidRDefault="00AD7B28" w:rsidP="00800CA3">
      <w:pPr>
        <w:spacing w:after="0" w:line="240" w:lineRule="auto"/>
        <w:jc w:val="both"/>
        <w:rPr>
          <w:rFonts w:ascii="Arial" w:hAnsi="Arial" w:cs="Arial"/>
          <w:sz w:val="24"/>
          <w:szCs w:val="24"/>
          <w:lang w:val="en-AU"/>
        </w:rPr>
      </w:pPr>
      <w:r w:rsidRPr="00AD7B28">
        <w:rPr>
          <w:rFonts w:ascii="Arial" w:hAnsi="Arial" w:cs="Arial"/>
          <w:sz w:val="24"/>
          <w:szCs w:val="24"/>
          <w:lang w:val="en-AU"/>
        </w:rPr>
        <w:t>Position Title:</w:t>
      </w:r>
      <w:r w:rsidR="00DD51CC">
        <w:rPr>
          <w:rFonts w:ascii="Arial" w:hAnsi="Arial" w:cs="Arial"/>
          <w:sz w:val="24"/>
          <w:szCs w:val="24"/>
          <w:lang w:val="en-AU"/>
        </w:rPr>
        <w:t xml:space="preserve"> </w:t>
      </w:r>
      <w:sdt>
        <w:sdtPr>
          <w:rPr>
            <w:rFonts w:ascii="Arial" w:hAnsi="Arial" w:cs="Arial"/>
            <w:sz w:val="24"/>
            <w:szCs w:val="24"/>
            <w:lang w:val="en-AU"/>
          </w:rPr>
          <w:id w:val="-1633011647"/>
          <w:placeholder>
            <w:docPart w:val="1FC1871FD9E64080A730629F8A64C220"/>
          </w:placeholder>
          <w:showingPlcHdr/>
          <w:text/>
        </w:sdtPr>
        <w:sdtContent>
          <w:r w:rsidR="00DD51CC" w:rsidRPr="00EC2494">
            <w:rPr>
              <w:rStyle w:val="PlaceholderText"/>
            </w:rPr>
            <w:t>Click or tap here to enter text.</w:t>
          </w:r>
        </w:sdtContent>
      </w:sdt>
      <w:r w:rsidRPr="00AD7B28">
        <w:rPr>
          <w:rFonts w:ascii="Arial" w:hAnsi="Arial" w:cs="Arial"/>
          <w:sz w:val="24"/>
          <w:szCs w:val="24"/>
          <w:lang w:val="en-AU"/>
        </w:rPr>
        <w:tab/>
      </w:r>
      <w:r w:rsidRPr="00AD7B28">
        <w:rPr>
          <w:rFonts w:ascii="Arial" w:hAnsi="Arial" w:cs="Arial"/>
          <w:sz w:val="24"/>
          <w:szCs w:val="24"/>
          <w:lang w:val="en-AU"/>
        </w:rPr>
        <w:tab/>
      </w:r>
      <w:r w:rsidRPr="00AD7B28">
        <w:rPr>
          <w:rFonts w:ascii="Arial" w:hAnsi="Arial" w:cs="Arial"/>
          <w:sz w:val="24"/>
          <w:szCs w:val="24"/>
          <w:lang w:val="en-AU"/>
        </w:rPr>
        <w:tab/>
        <w:t>Position #:</w:t>
      </w:r>
      <w:sdt>
        <w:sdtPr>
          <w:rPr>
            <w:rFonts w:ascii="Arial" w:hAnsi="Arial" w:cs="Arial"/>
            <w:sz w:val="24"/>
            <w:szCs w:val="24"/>
            <w:lang w:val="en-AU"/>
          </w:rPr>
          <w:id w:val="-934512517"/>
          <w:placeholder>
            <w:docPart w:val="387CEDD33CA84840A96B17CAB9734AD0"/>
          </w:placeholder>
          <w:showingPlcHdr/>
          <w:text/>
        </w:sdtPr>
        <w:sdtContent>
          <w:r w:rsidR="00DD51CC" w:rsidRPr="00EC2494">
            <w:rPr>
              <w:rStyle w:val="PlaceholderText"/>
            </w:rPr>
            <w:t>Click or tap here to enter text.</w:t>
          </w:r>
        </w:sdtContent>
      </w:sdt>
    </w:p>
    <w:p w14:paraId="101B0A7C" w14:textId="77777777" w:rsidR="002C7A6E" w:rsidRDefault="002C7A6E" w:rsidP="00800CA3">
      <w:pPr>
        <w:spacing w:after="0" w:line="240" w:lineRule="auto"/>
        <w:jc w:val="both"/>
        <w:rPr>
          <w:rFonts w:ascii="Arial" w:hAnsi="Arial" w:cs="Arial"/>
          <w:b/>
          <w:bCs/>
          <w:sz w:val="24"/>
          <w:szCs w:val="24"/>
        </w:rPr>
      </w:pPr>
    </w:p>
    <w:p w14:paraId="7EF865B4" w14:textId="67C720C5" w:rsidR="00AD7B28" w:rsidRDefault="00AD7B28" w:rsidP="00800CA3">
      <w:pPr>
        <w:spacing w:after="0" w:line="240" w:lineRule="auto"/>
        <w:jc w:val="both"/>
        <w:rPr>
          <w:rFonts w:ascii="Arial" w:hAnsi="Arial" w:cs="Arial"/>
          <w:b/>
          <w:bCs/>
          <w:sz w:val="24"/>
          <w:szCs w:val="24"/>
        </w:rPr>
      </w:pPr>
      <w:r w:rsidRPr="00AD7B28">
        <w:rPr>
          <w:rFonts w:ascii="Arial" w:hAnsi="Arial" w:cs="Arial"/>
          <w:b/>
          <w:bCs/>
          <w:sz w:val="24"/>
          <w:szCs w:val="24"/>
        </w:rPr>
        <w:t xml:space="preserve">Section A: Information Summary </w:t>
      </w:r>
    </w:p>
    <w:p w14:paraId="458E2959" w14:textId="77777777" w:rsidR="00800CA3" w:rsidRDefault="00800CA3" w:rsidP="00800CA3">
      <w:pPr>
        <w:spacing w:after="0" w:line="240" w:lineRule="auto"/>
        <w:jc w:val="both"/>
        <w:rPr>
          <w:rFonts w:ascii="Arial" w:hAnsi="Arial" w:cs="Arial"/>
          <w:b/>
          <w:bCs/>
          <w:sz w:val="24"/>
          <w:szCs w:val="24"/>
        </w:rPr>
      </w:pPr>
    </w:p>
    <w:p w14:paraId="2CD5A22A" w14:textId="74641E08" w:rsidR="00AE78E2" w:rsidRDefault="00AD7B28" w:rsidP="00800CA3">
      <w:pPr>
        <w:spacing w:after="0" w:line="240" w:lineRule="auto"/>
        <w:jc w:val="both"/>
        <w:rPr>
          <w:rFonts w:ascii="Arial" w:hAnsi="Arial" w:cs="Arial"/>
          <w:sz w:val="24"/>
          <w:szCs w:val="24"/>
        </w:rPr>
      </w:pPr>
      <w:r w:rsidRPr="00AD7B28">
        <w:rPr>
          <w:rFonts w:ascii="Arial" w:hAnsi="Arial" w:cs="Arial"/>
          <w:sz w:val="24"/>
          <w:szCs w:val="24"/>
        </w:rPr>
        <w:t>Effective as of</w:t>
      </w:r>
      <w:r w:rsidR="00D23F9C">
        <w:rPr>
          <w:rFonts w:ascii="Arial" w:hAnsi="Arial" w:cs="Arial"/>
          <w:sz w:val="24"/>
          <w:szCs w:val="24"/>
        </w:rPr>
        <w:t xml:space="preserve"> </w:t>
      </w:r>
      <w:sdt>
        <w:sdtPr>
          <w:rPr>
            <w:rFonts w:ascii="Arial" w:hAnsi="Arial" w:cs="Arial"/>
            <w:sz w:val="24"/>
            <w:szCs w:val="24"/>
          </w:rPr>
          <w:id w:val="1256245093"/>
          <w:placeholder>
            <w:docPart w:val="DefaultPlaceholder_-1854013440"/>
          </w:placeholder>
        </w:sdtPr>
        <w:sdtEndPr>
          <w:rPr>
            <w:highlight w:val="lightGray"/>
          </w:rPr>
        </w:sdtEndPr>
        <w:sdtContent>
          <w:r w:rsidR="00D23F9C" w:rsidRPr="00D23F9C">
            <w:rPr>
              <w:rFonts w:ascii="Arial" w:hAnsi="Arial" w:cs="Arial"/>
              <w:sz w:val="24"/>
              <w:szCs w:val="24"/>
              <w:highlight w:val="lightGray"/>
            </w:rPr>
            <w:t>[DATE]</w:t>
          </w:r>
        </w:sdtContent>
      </w:sdt>
      <w:r w:rsidR="00D23F9C">
        <w:rPr>
          <w:rFonts w:ascii="Arial" w:hAnsi="Arial" w:cs="Arial"/>
          <w:sz w:val="24"/>
          <w:szCs w:val="24"/>
        </w:rPr>
        <w:t xml:space="preserve"> the </w:t>
      </w:r>
      <w:sdt>
        <w:sdtPr>
          <w:rPr>
            <w:rFonts w:ascii="Arial" w:hAnsi="Arial" w:cs="Arial"/>
            <w:sz w:val="24"/>
            <w:szCs w:val="24"/>
            <w:highlight w:val="lightGray"/>
          </w:rPr>
          <w:id w:val="1594815194"/>
          <w:placeholder>
            <w:docPart w:val="DefaultPlaceholder_-1854013440"/>
          </w:placeholder>
          <w:text/>
        </w:sdtPr>
        <w:sdtContent>
          <w:r w:rsidR="00BD12B1" w:rsidRPr="00132ADC">
            <w:rPr>
              <w:rFonts w:ascii="Arial" w:hAnsi="Arial" w:cs="Arial"/>
              <w:sz w:val="24"/>
              <w:szCs w:val="24"/>
              <w:highlight w:val="lightGray"/>
            </w:rPr>
            <w:t>[DEPARTMENT/</w:t>
          </w:r>
          <w:r w:rsidR="00BD12B1">
            <w:rPr>
              <w:rFonts w:ascii="Arial" w:hAnsi="Arial" w:cs="Arial"/>
              <w:sz w:val="24"/>
              <w:szCs w:val="24"/>
              <w:highlight w:val="lightGray"/>
            </w:rPr>
            <w:t>PUBLIC BODY</w:t>
          </w:r>
          <w:r w:rsidR="00BD12B1" w:rsidRPr="00132ADC">
            <w:rPr>
              <w:rFonts w:ascii="Arial" w:hAnsi="Arial" w:cs="Arial"/>
              <w:sz w:val="24"/>
              <w:szCs w:val="24"/>
              <w:highlight w:val="lightGray"/>
            </w:rPr>
            <w:t>]</w:t>
          </w:r>
        </w:sdtContent>
      </w:sdt>
      <w:r w:rsidR="00D23F9C" w:rsidRPr="00D23F9C">
        <w:rPr>
          <w:rFonts w:ascii="Arial" w:hAnsi="Arial" w:cs="Arial"/>
          <w:sz w:val="24"/>
          <w:szCs w:val="24"/>
          <w:highlight w:val="lightGray"/>
        </w:rPr>
        <w:t>,</w:t>
      </w:r>
      <w:r w:rsidRPr="00AD7B28">
        <w:rPr>
          <w:rFonts w:ascii="Arial" w:hAnsi="Arial" w:cs="Arial"/>
          <w:sz w:val="24"/>
          <w:szCs w:val="24"/>
        </w:rPr>
        <w:t xml:space="preserve"> </w:t>
      </w:r>
      <w:r w:rsidR="00800CA3">
        <w:rPr>
          <w:rFonts w:ascii="Arial" w:hAnsi="Arial" w:cs="Arial"/>
          <w:sz w:val="24"/>
          <w:szCs w:val="24"/>
        </w:rPr>
        <w:t>(</w:t>
      </w:r>
      <w:r w:rsidRPr="00AD7B28">
        <w:rPr>
          <w:rFonts w:ascii="Arial" w:hAnsi="Arial" w:cs="Arial"/>
          <w:sz w:val="24"/>
          <w:szCs w:val="24"/>
        </w:rPr>
        <w:t>hereafter referred to as the “Department”</w:t>
      </w:r>
      <w:r w:rsidR="00800CA3">
        <w:rPr>
          <w:rFonts w:ascii="Arial" w:hAnsi="Arial" w:cs="Arial"/>
          <w:sz w:val="24"/>
          <w:szCs w:val="24"/>
        </w:rPr>
        <w:t>)</w:t>
      </w:r>
      <w:r w:rsidR="00D23F9C">
        <w:rPr>
          <w:rFonts w:ascii="Arial" w:hAnsi="Arial" w:cs="Arial"/>
          <w:sz w:val="24"/>
          <w:szCs w:val="24"/>
        </w:rPr>
        <w:t>,</w:t>
      </w:r>
      <w:r w:rsidRPr="00AD7B28">
        <w:rPr>
          <w:rFonts w:ascii="Arial" w:hAnsi="Arial" w:cs="Arial"/>
          <w:sz w:val="24"/>
          <w:szCs w:val="24"/>
        </w:rPr>
        <w:t xml:space="preserve"> and</w:t>
      </w:r>
      <w:r w:rsidR="00D23F9C">
        <w:rPr>
          <w:rFonts w:ascii="Arial" w:hAnsi="Arial" w:cs="Arial"/>
          <w:sz w:val="24"/>
          <w:szCs w:val="24"/>
        </w:rPr>
        <w:t xml:space="preserve"> </w:t>
      </w:r>
      <w:sdt>
        <w:sdtPr>
          <w:rPr>
            <w:rFonts w:ascii="Arial" w:hAnsi="Arial" w:cs="Arial"/>
            <w:sz w:val="24"/>
            <w:szCs w:val="24"/>
          </w:rPr>
          <w:id w:val="-717053783"/>
          <w:placeholder>
            <w:docPart w:val="DefaultPlaceholder_-1854013440"/>
          </w:placeholder>
        </w:sdtPr>
        <w:sdtEndPr>
          <w:rPr>
            <w:highlight w:val="lightGray"/>
          </w:rPr>
        </w:sdtEndPr>
        <w:sdtContent>
          <w:sdt>
            <w:sdtPr>
              <w:rPr>
                <w:rFonts w:ascii="Arial" w:hAnsi="Arial" w:cs="Arial"/>
                <w:sz w:val="24"/>
                <w:szCs w:val="24"/>
                <w:highlight w:val="lightGray"/>
              </w:rPr>
              <w:id w:val="1275289700"/>
              <w:placeholder>
                <w:docPart w:val="DefaultPlaceholder_-1854013440"/>
              </w:placeholder>
              <w:text/>
            </w:sdtPr>
            <w:sdtContent>
              <w:r w:rsidR="00D23F9C" w:rsidRPr="00132ADC">
                <w:rPr>
                  <w:rFonts w:ascii="Arial" w:hAnsi="Arial" w:cs="Arial"/>
                  <w:sz w:val="24"/>
                  <w:szCs w:val="24"/>
                  <w:highlight w:val="lightGray"/>
                </w:rPr>
                <w:t>[EMPLOYEE NAME]</w:t>
              </w:r>
            </w:sdtContent>
          </w:sdt>
        </w:sdtContent>
      </w:sdt>
      <w:r w:rsidR="00D23F9C">
        <w:rPr>
          <w:rFonts w:ascii="Arial" w:hAnsi="Arial" w:cs="Arial"/>
          <w:sz w:val="24"/>
          <w:szCs w:val="24"/>
        </w:rPr>
        <w:t xml:space="preserve"> </w:t>
      </w:r>
      <w:r w:rsidRPr="00AD7B28">
        <w:rPr>
          <w:rFonts w:ascii="Arial" w:hAnsi="Arial" w:cs="Arial"/>
          <w:sz w:val="24"/>
          <w:szCs w:val="24"/>
        </w:rPr>
        <w:t xml:space="preserve">employed as </w:t>
      </w:r>
      <w:sdt>
        <w:sdtPr>
          <w:rPr>
            <w:rFonts w:ascii="Arial" w:hAnsi="Arial" w:cs="Arial"/>
            <w:sz w:val="24"/>
            <w:szCs w:val="24"/>
            <w:highlight w:val="lightGray"/>
          </w:rPr>
          <w:id w:val="-923713582"/>
          <w:placeholder>
            <w:docPart w:val="DefaultPlaceholder_-1854013440"/>
          </w:placeholder>
          <w:text/>
        </w:sdtPr>
        <w:sdtContent>
          <w:r w:rsidR="00D23F9C" w:rsidRPr="00132ADC">
            <w:rPr>
              <w:rFonts w:ascii="Arial" w:hAnsi="Arial" w:cs="Arial"/>
              <w:sz w:val="24"/>
              <w:szCs w:val="24"/>
              <w:highlight w:val="lightGray"/>
            </w:rPr>
            <w:t>[</w:t>
          </w:r>
          <w:r w:rsidRPr="00132ADC">
            <w:rPr>
              <w:rFonts w:ascii="Arial" w:hAnsi="Arial" w:cs="Arial"/>
              <w:sz w:val="24"/>
              <w:szCs w:val="24"/>
              <w:highlight w:val="lightGray"/>
            </w:rPr>
            <w:t>P</w:t>
          </w:r>
          <w:r w:rsidR="00D23F9C" w:rsidRPr="00132ADC">
            <w:rPr>
              <w:rFonts w:ascii="Arial" w:hAnsi="Arial" w:cs="Arial"/>
              <w:sz w:val="24"/>
              <w:szCs w:val="24"/>
              <w:highlight w:val="lightGray"/>
            </w:rPr>
            <w:t>OSITION TITLE]</w:t>
          </w:r>
        </w:sdtContent>
      </w:sdt>
      <w:r w:rsidRPr="00AD7B28">
        <w:rPr>
          <w:rFonts w:ascii="Arial" w:hAnsi="Arial" w:cs="Arial"/>
          <w:sz w:val="24"/>
          <w:szCs w:val="24"/>
        </w:rPr>
        <w:t xml:space="preserve"> (hereafter referred to as the “Employee”)</w:t>
      </w:r>
      <w:r w:rsidR="00D23F9C">
        <w:rPr>
          <w:rFonts w:ascii="Arial" w:hAnsi="Arial" w:cs="Arial"/>
          <w:sz w:val="24"/>
          <w:szCs w:val="24"/>
        </w:rPr>
        <w:t xml:space="preserve"> </w:t>
      </w:r>
      <w:r w:rsidRPr="00AD7B28">
        <w:rPr>
          <w:rFonts w:ascii="Arial" w:hAnsi="Arial" w:cs="Arial"/>
          <w:sz w:val="24"/>
          <w:szCs w:val="24"/>
        </w:rPr>
        <w:t xml:space="preserve">agree to enter into a Remote </w:t>
      </w:r>
      <w:r w:rsidR="00AE78E2">
        <w:rPr>
          <w:rFonts w:ascii="Arial" w:hAnsi="Arial" w:cs="Arial"/>
          <w:sz w:val="24"/>
          <w:szCs w:val="24"/>
        </w:rPr>
        <w:t xml:space="preserve">Hire </w:t>
      </w:r>
      <w:r w:rsidRPr="00AD7B28">
        <w:rPr>
          <w:rFonts w:ascii="Arial" w:hAnsi="Arial" w:cs="Arial"/>
          <w:sz w:val="24"/>
          <w:szCs w:val="24"/>
        </w:rPr>
        <w:t>Agreement</w:t>
      </w:r>
      <w:r w:rsidR="00800CA3">
        <w:rPr>
          <w:rFonts w:ascii="Arial" w:hAnsi="Arial" w:cs="Arial"/>
          <w:sz w:val="24"/>
          <w:szCs w:val="24"/>
        </w:rPr>
        <w:t xml:space="preserve"> (hereafter referred to as the “Agreement”)</w:t>
      </w:r>
      <w:r w:rsidRPr="00AD7B28">
        <w:rPr>
          <w:rFonts w:ascii="Arial" w:hAnsi="Arial" w:cs="Arial"/>
          <w:sz w:val="24"/>
          <w:szCs w:val="24"/>
        </w:rPr>
        <w:t xml:space="preserve"> until </w:t>
      </w:r>
      <w:sdt>
        <w:sdtPr>
          <w:rPr>
            <w:rFonts w:ascii="Arial" w:hAnsi="Arial" w:cs="Arial"/>
            <w:sz w:val="24"/>
            <w:szCs w:val="24"/>
            <w:highlight w:val="lightGray"/>
          </w:rPr>
          <w:id w:val="868725157"/>
          <w:placeholder>
            <w:docPart w:val="DefaultPlaceholder_-1854013440"/>
          </w:placeholder>
          <w:text/>
        </w:sdtPr>
        <w:sdtContent>
          <w:r w:rsidR="00D23F9C" w:rsidRPr="00132ADC">
            <w:rPr>
              <w:rFonts w:ascii="Arial" w:hAnsi="Arial" w:cs="Arial"/>
              <w:sz w:val="24"/>
              <w:szCs w:val="24"/>
              <w:highlight w:val="lightGray"/>
            </w:rPr>
            <w:t xml:space="preserve">[DATE OF </w:t>
          </w:r>
          <w:r w:rsidR="00AE78E2">
            <w:rPr>
              <w:rFonts w:ascii="Arial" w:hAnsi="Arial" w:cs="Arial"/>
              <w:sz w:val="24"/>
              <w:szCs w:val="24"/>
              <w:highlight w:val="lightGray"/>
            </w:rPr>
            <w:t xml:space="preserve">TERM </w:t>
          </w:r>
          <w:r w:rsidR="00D23F9C" w:rsidRPr="00132ADC">
            <w:rPr>
              <w:rFonts w:ascii="Arial" w:hAnsi="Arial" w:cs="Arial"/>
              <w:sz w:val="24"/>
              <w:szCs w:val="24"/>
              <w:highlight w:val="lightGray"/>
            </w:rPr>
            <w:t>EXPIRY]</w:t>
          </w:r>
        </w:sdtContent>
      </w:sdt>
      <w:r w:rsidRPr="00AD7B28">
        <w:rPr>
          <w:rFonts w:ascii="Arial" w:hAnsi="Arial" w:cs="Arial"/>
          <w:sz w:val="24"/>
          <w:szCs w:val="24"/>
        </w:rPr>
        <w:t xml:space="preserve">, </w:t>
      </w:r>
      <w:r w:rsidR="003E500D">
        <w:rPr>
          <w:rFonts w:ascii="Arial" w:hAnsi="Arial" w:cs="Arial"/>
          <w:sz w:val="24"/>
          <w:szCs w:val="24"/>
        </w:rPr>
        <w:t>or until last day of employment</w:t>
      </w:r>
      <w:r w:rsidRPr="00AD7B28">
        <w:rPr>
          <w:rFonts w:ascii="Arial" w:hAnsi="Arial" w:cs="Arial"/>
          <w:sz w:val="24"/>
          <w:szCs w:val="24"/>
        </w:rPr>
        <w:t xml:space="preserve">. </w:t>
      </w:r>
    </w:p>
    <w:p w14:paraId="7BD6EA78" w14:textId="77777777" w:rsidR="00800CA3" w:rsidRDefault="00800CA3" w:rsidP="00800CA3">
      <w:pPr>
        <w:spacing w:after="0" w:line="240" w:lineRule="auto"/>
        <w:jc w:val="both"/>
        <w:rPr>
          <w:rFonts w:ascii="Arial" w:hAnsi="Arial" w:cs="Arial"/>
          <w:sz w:val="24"/>
          <w:szCs w:val="24"/>
        </w:rPr>
      </w:pPr>
    </w:p>
    <w:p w14:paraId="12047D54" w14:textId="11C7BAF4" w:rsidR="00AE78E2" w:rsidRDefault="00AD7B28" w:rsidP="00800CA3">
      <w:pPr>
        <w:spacing w:after="0" w:line="240" w:lineRule="auto"/>
        <w:jc w:val="both"/>
        <w:rPr>
          <w:rFonts w:ascii="Arial" w:hAnsi="Arial" w:cs="Arial"/>
          <w:sz w:val="24"/>
          <w:szCs w:val="24"/>
        </w:rPr>
      </w:pPr>
      <w:r w:rsidRPr="00AD7B28">
        <w:rPr>
          <w:rFonts w:ascii="Arial" w:hAnsi="Arial" w:cs="Arial"/>
          <w:sz w:val="24"/>
          <w:szCs w:val="24"/>
        </w:rPr>
        <w:t xml:space="preserve">The Government of </w:t>
      </w:r>
      <w:r w:rsidR="00D23F9C">
        <w:rPr>
          <w:rFonts w:ascii="Arial" w:hAnsi="Arial" w:cs="Arial"/>
          <w:sz w:val="24"/>
          <w:szCs w:val="24"/>
        </w:rPr>
        <w:t>Nunavut</w:t>
      </w:r>
      <w:r w:rsidR="00800CA3">
        <w:rPr>
          <w:rFonts w:ascii="Arial" w:hAnsi="Arial" w:cs="Arial"/>
          <w:sz w:val="24"/>
          <w:szCs w:val="24"/>
        </w:rPr>
        <w:t xml:space="preserve"> (</w:t>
      </w:r>
      <w:r w:rsidR="003B3528">
        <w:rPr>
          <w:rFonts w:ascii="Arial" w:hAnsi="Arial" w:cs="Arial"/>
          <w:sz w:val="24"/>
          <w:szCs w:val="24"/>
        </w:rPr>
        <w:t>hereafter referred to as the “Employer”</w:t>
      </w:r>
      <w:r w:rsidR="00800CA3">
        <w:rPr>
          <w:rFonts w:ascii="Arial" w:hAnsi="Arial" w:cs="Arial"/>
          <w:sz w:val="24"/>
          <w:szCs w:val="24"/>
        </w:rPr>
        <w:t>)</w:t>
      </w:r>
      <w:r w:rsidRPr="00AD7B28">
        <w:rPr>
          <w:rFonts w:ascii="Arial" w:hAnsi="Arial" w:cs="Arial"/>
          <w:sz w:val="24"/>
          <w:szCs w:val="24"/>
        </w:rPr>
        <w:t xml:space="preserve"> Remote </w:t>
      </w:r>
      <w:r w:rsidR="00AE78E2">
        <w:rPr>
          <w:rFonts w:ascii="Arial" w:hAnsi="Arial" w:cs="Arial"/>
          <w:sz w:val="24"/>
          <w:szCs w:val="24"/>
        </w:rPr>
        <w:t>Hiring</w:t>
      </w:r>
      <w:r w:rsidRPr="00AD7B28">
        <w:rPr>
          <w:rFonts w:ascii="Arial" w:hAnsi="Arial" w:cs="Arial"/>
          <w:sz w:val="24"/>
          <w:szCs w:val="24"/>
        </w:rPr>
        <w:t xml:space="preserve"> Policy and Guidelines apply</w:t>
      </w:r>
      <w:r w:rsidR="00800CA3">
        <w:rPr>
          <w:rFonts w:ascii="Arial" w:hAnsi="Arial" w:cs="Arial"/>
          <w:sz w:val="24"/>
          <w:szCs w:val="24"/>
        </w:rPr>
        <w:t xml:space="preserve"> to this Agreement</w:t>
      </w:r>
      <w:r w:rsidRPr="00AD7B28">
        <w:rPr>
          <w:rFonts w:ascii="Arial" w:hAnsi="Arial" w:cs="Arial"/>
          <w:sz w:val="24"/>
          <w:szCs w:val="24"/>
        </w:rPr>
        <w:t xml:space="preserve">. </w:t>
      </w:r>
    </w:p>
    <w:p w14:paraId="07CFF3A8" w14:textId="77777777" w:rsidR="00800CA3" w:rsidRDefault="00800CA3" w:rsidP="00800CA3">
      <w:pPr>
        <w:spacing w:after="0" w:line="240" w:lineRule="auto"/>
        <w:jc w:val="both"/>
        <w:rPr>
          <w:rFonts w:ascii="Arial" w:hAnsi="Arial" w:cs="Arial"/>
          <w:sz w:val="24"/>
          <w:szCs w:val="24"/>
        </w:rPr>
      </w:pPr>
    </w:p>
    <w:p w14:paraId="4353B821" w14:textId="365BCA6E" w:rsidR="00AD7B28" w:rsidRDefault="00AD7B28" w:rsidP="00800CA3">
      <w:pPr>
        <w:spacing w:after="0" w:line="240" w:lineRule="auto"/>
        <w:jc w:val="both"/>
        <w:rPr>
          <w:rFonts w:ascii="Arial" w:hAnsi="Arial" w:cs="Arial"/>
          <w:sz w:val="24"/>
          <w:szCs w:val="24"/>
        </w:rPr>
      </w:pPr>
      <w:r w:rsidRPr="00AD7B28">
        <w:rPr>
          <w:rFonts w:ascii="Arial" w:hAnsi="Arial" w:cs="Arial"/>
          <w:sz w:val="24"/>
          <w:szCs w:val="24"/>
        </w:rPr>
        <w:t>An original signed copy of this Agreement will be placed in the Employee’s personnel file.</w:t>
      </w:r>
    </w:p>
    <w:p w14:paraId="277C39C7" w14:textId="1F8A50F0" w:rsidR="0046371E" w:rsidRDefault="00963850" w:rsidP="00800CA3">
      <w:pPr>
        <w:spacing w:after="0" w:line="240" w:lineRule="auto"/>
        <w:jc w:val="both"/>
        <w:rPr>
          <w:rFonts w:ascii="Arial" w:hAnsi="Arial" w:cs="Arial"/>
          <w:b/>
          <w:bCs/>
          <w:sz w:val="24"/>
          <w:szCs w:val="24"/>
        </w:rPr>
      </w:pPr>
      <w:r>
        <w:rPr>
          <w:rFonts w:ascii="Arial" w:hAnsi="Arial" w:cs="Arial"/>
          <w:b/>
          <w:bCs/>
          <w:sz w:val="24"/>
          <w:szCs w:val="24"/>
        </w:rPr>
        <w:br/>
      </w:r>
      <w:r w:rsidR="0046371E" w:rsidRPr="0046371E">
        <w:rPr>
          <w:rFonts w:ascii="Arial" w:hAnsi="Arial" w:cs="Arial"/>
          <w:b/>
          <w:bCs/>
          <w:sz w:val="24"/>
          <w:szCs w:val="24"/>
        </w:rPr>
        <w:t xml:space="preserve">Section B: Specific Conditions </w:t>
      </w:r>
      <w:r w:rsidR="0046371E">
        <w:rPr>
          <w:rFonts w:ascii="Arial" w:hAnsi="Arial" w:cs="Arial"/>
          <w:b/>
          <w:bCs/>
          <w:sz w:val="24"/>
          <w:szCs w:val="24"/>
        </w:rPr>
        <w:t>for</w:t>
      </w:r>
      <w:r w:rsidR="0046371E" w:rsidRPr="0046371E">
        <w:rPr>
          <w:rFonts w:ascii="Arial" w:hAnsi="Arial" w:cs="Arial"/>
          <w:b/>
          <w:bCs/>
          <w:sz w:val="24"/>
          <w:szCs w:val="24"/>
        </w:rPr>
        <w:t xml:space="preserve"> the Employee and </w:t>
      </w:r>
      <w:r w:rsidR="00BD12B1">
        <w:rPr>
          <w:rFonts w:ascii="Arial" w:hAnsi="Arial" w:cs="Arial"/>
          <w:b/>
          <w:bCs/>
          <w:sz w:val="24"/>
          <w:szCs w:val="24"/>
        </w:rPr>
        <w:t>Department</w:t>
      </w:r>
    </w:p>
    <w:p w14:paraId="747D497B" w14:textId="77777777" w:rsidR="00800CA3" w:rsidRPr="0046371E" w:rsidRDefault="00800CA3" w:rsidP="00800CA3">
      <w:pPr>
        <w:spacing w:after="0" w:line="240" w:lineRule="auto"/>
        <w:jc w:val="both"/>
        <w:rPr>
          <w:rFonts w:ascii="Arial" w:hAnsi="Arial" w:cs="Arial"/>
          <w:b/>
          <w:bCs/>
          <w:sz w:val="24"/>
          <w:szCs w:val="24"/>
        </w:rPr>
      </w:pPr>
    </w:p>
    <w:p w14:paraId="63C14029" w14:textId="32AF0784" w:rsidR="0046371E" w:rsidRDefault="0046371E" w:rsidP="00800CA3">
      <w:pPr>
        <w:spacing w:after="0" w:line="240" w:lineRule="auto"/>
        <w:jc w:val="both"/>
        <w:rPr>
          <w:rFonts w:ascii="Arial" w:hAnsi="Arial" w:cs="Arial"/>
          <w:b/>
          <w:bCs/>
          <w:sz w:val="24"/>
          <w:szCs w:val="24"/>
        </w:rPr>
      </w:pPr>
      <w:r w:rsidRPr="0046371E">
        <w:rPr>
          <w:rFonts w:ascii="Arial" w:hAnsi="Arial" w:cs="Arial"/>
          <w:b/>
          <w:bCs/>
          <w:sz w:val="24"/>
          <w:szCs w:val="24"/>
        </w:rPr>
        <w:t xml:space="preserve">1. </w:t>
      </w:r>
      <w:r w:rsidR="00BA5365">
        <w:rPr>
          <w:rFonts w:ascii="Arial" w:hAnsi="Arial" w:cs="Arial"/>
          <w:b/>
          <w:bCs/>
          <w:sz w:val="24"/>
          <w:szCs w:val="24"/>
        </w:rPr>
        <w:t xml:space="preserve">Remote Work Site </w:t>
      </w:r>
      <w:r w:rsidRPr="0046371E">
        <w:rPr>
          <w:rFonts w:ascii="Arial" w:hAnsi="Arial" w:cs="Arial"/>
          <w:b/>
          <w:bCs/>
          <w:sz w:val="24"/>
          <w:szCs w:val="24"/>
        </w:rPr>
        <w:t xml:space="preserve">Location </w:t>
      </w:r>
      <w:r w:rsidR="00BA5365">
        <w:rPr>
          <w:rFonts w:ascii="Arial" w:hAnsi="Arial" w:cs="Arial"/>
          <w:b/>
          <w:bCs/>
          <w:sz w:val="24"/>
          <w:szCs w:val="24"/>
        </w:rPr>
        <w:t>and Contact Number</w:t>
      </w:r>
    </w:p>
    <w:p w14:paraId="0D33D193" w14:textId="77777777" w:rsidR="00800CA3" w:rsidRPr="0046371E" w:rsidRDefault="00800CA3" w:rsidP="00800CA3">
      <w:pPr>
        <w:spacing w:after="0" w:line="240" w:lineRule="auto"/>
        <w:jc w:val="both"/>
        <w:rPr>
          <w:rFonts w:ascii="Arial" w:hAnsi="Arial" w:cs="Arial"/>
          <w:b/>
          <w:bCs/>
          <w:sz w:val="24"/>
          <w:szCs w:val="24"/>
        </w:rPr>
      </w:pPr>
    </w:p>
    <w:p w14:paraId="07C75FEE" w14:textId="393E1ED8" w:rsidR="0046371E" w:rsidRPr="0046371E" w:rsidRDefault="0046371E" w:rsidP="00800CA3">
      <w:pPr>
        <w:spacing w:after="0" w:line="240" w:lineRule="auto"/>
        <w:jc w:val="both"/>
        <w:rPr>
          <w:rFonts w:ascii="Arial" w:hAnsi="Arial" w:cs="Arial"/>
          <w:sz w:val="24"/>
          <w:szCs w:val="24"/>
        </w:rPr>
      </w:pPr>
      <w:r w:rsidRPr="0046371E">
        <w:rPr>
          <w:rFonts w:ascii="Arial" w:hAnsi="Arial" w:cs="Arial"/>
          <w:sz w:val="24"/>
          <w:szCs w:val="24"/>
        </w:rPr>
        <w:t xml:space="preserve">The address of the </w:t>
      </w:r>
      <w:r w:rsidR="002C7A6E">
        <w:rPr>
          <w:rFonts w:ascii="Arial" w:hAnsi="Arial" w:cs="Arial"/>
          <w:sz w:val="24"/>
          <w:szCs w:val="24"/>
        </w:rPr>
        <w:t>remote work</w:t>
      </w:r>
      <w:r w:rsidRPr="0046371E">
        <w:rPr>
          <w:rFonts w:ascii="Arial" w:hAnsi="Arial" w:cs="Arial"/>
          <w:sz w:val="24"/>
          <w:szCs w:val="24"/>
        </w:rPr>
        <w:t xml:space="preserve"> </w:t>
      </w:r>
      <w:r w:rsidR="00800CA3">
        <w:rPr>
          <w:rFonts w:ascii="Arial" w:hAnsi="Arial" w:cs="Arial"/>
          <w:sz w:val="24"/>
          <w:szCs w:val="24"/>
        </w:rPr>
        <w:t xml:space="preserve">site </w:t>
      </w:r>
      <w:r w:rsidRPr="0046371E">
        <w:rPr>
          <w:rFonts w:ascii="Arial" w:hAnsi="Arial" w:cs="Arial"/>
          <w:sz w:val="24"/>
          <w:szCs w:val="24"/>
        </w:rPr>
        <w:t>is:</w:t>
      </w:r>
    </w:p>
    <w:sdt>
      <w:sdtPr>
        <w:rPr>
          <w:rFonts w:ascii="Arial" w:hAnsi="Arial" w:cs="Arial"/>
          <w:sz w:val="24"/>
          <w:szCs w:val="24"/>
        </w:rPr>
        <w:id w:val="-1816099987"/>
        <w:placeholder>
          <w:docPart w:val="DefaultPlaceholder_-1854013436"/>
        </w:placeholder>
        <w:docPartList>
          <w:docPartGallery w:val="Quick Parts"/>
        </w:docPartList>
      </w:sdtPr>
      <w:sdtContent>
        <w:sdt>
          <w:sdtPr>
            <w:rPr>
              <w:rFonts w:ascii="Arial" w:hAnsi="Arial" w:cs="Arial"/>
              <w:sz w:val="24"/>
              <w:szCs w:val="24"/>
            </w:rPr>
            <w:id w:val="-177820341"/>
            <w:placeholder>
              <w:docPart w:val="A75D6FE6B167432D927350FF732C8E05"/>
            </w:placeholder>
            <w:showingPlcHdr/>
            <w:text/>
          </w:sdtPr>
          <w:sdtContent>
            <w:p w14:paraId="06B7EAAE" w14:textId="43A67971" w:rsidR="0046371E" w:rsidRPr="0046371E" w:rsidRDefault="00132ADC" w:rsidP="00800CA3">
              <w:pPr>
                <w:spacing w:after="0" w:line="240" w:lineRule="auto"/>
                <w:jc w:val="both"/>
                <w:rPr>
                  <w:rFonts w:ascii="Arial" w:hAnsi="Arial" w:cs="Arial"/>
                  <w:sz w:val="24"/>
                  <w:szCs w:val="24"/>
                </w:rPr>
              </w:pPr>
              <w:r w:rsidRPr="00EC2494">
                <w:rPr>
                  <w:rStyle w:val="PlaceholderText"/>
                </w:rPr>
                <w:t>Click or tap here to enter text.</w:t>
              </w:r>
            </w:p>
          </w:sdtContent>
        </w:sdt>
      </w:sdtContent>
    </w:sdt>
    <w:p w14:paraId="0D75592C" w14:textId="77777777" w:rsidR="00800CA3" w:rsidRDefault="00800CA3" w:rsidP="00800CA3">
      <w:pPr>
        <w:spacing w:after="0" w:line="240" w:lineRule="auto"/>
        <w:jc w:val="both"/>
        <w:rPr>
          <w:rFonts w:ascii="Arial" w:hAnsi="Arial" w:cs="Arial"/>
          <w:sz w:val="24"/>
          <w:szCs w:val="24"/>
        </w:rPr>
      </w:pPr>
    </w:p>
    <w:p w14:paraId="60171F19" w14:textId="016EA9D1" w:rsidR="0046371E" w:rsidRPr="0046371E" w:rsidRDefault="0046371E" w:rsidP="00800CA3">
      <w:pPr>
        <w:spacing w:after="0" w:line="240" w:lineRule="auto"/>
        <w:jc w:val="both"/>
        <w:rPr>
          <w:rFonts w:ascii="Arial" w:hAnsi="Arial" w:cs="Arial"/>
          <w:sz w:val="24"/>
          <w:szCs w:val="24"/>
        </w:rPr>
      </w:pPr>
      <w:r w:rsidRPr="0046371E">
        <w:rPr>
          <w:rFonts w:ascii="Arial" w:hAnsi="Arial" w:cs="Arial"/>
          <w:sz w:val="24"/>
          <w:szCs w:val="24"/>
        </w:rPr>
        <w:t xml:space="preserve">The telephone number that the Employee will be accessible through </w:t>
      </w:r>
      <w:r w:rsidR="002C7A6E">
        <w:rPr>
          <w:rFonts w:ascii="Arial" w:hAnsi="Arial" w:cs="Arial"/>
          <w:sz w:val="24"/>
          <w:szCs w:val="24"/>
        </w:rPr>
        <w:t>working</w:t>
      </w:r>
      <w:r w:rsidRPr="0046371E">
        <w:rPr>
          <w:rFonts w:ascii="Arial" w:hAnsi="Arial" w:cs="Arial"/>
          <w:sz w:val="24"/>
          <w:szCs w:val="24"/>
        </w:rPr>
        <w:t xml:space="preserve"> is: </w:t>
      </w:r>
      <w:sdt>
        <w:sdtPr>
          <w:rPr>
            <w:rFonts w:ascii="Arial" w:hAnsi="Arial" w:cs="Arial"/>
            <w:sz w:val="24"/>
            <w:szCs w:val="24"/>
          </w:rPr>
          <w:id w:val="-1771385400"/>
          <w:placeholder>
            <w:docPart w:val="D37A181F321C41E58F7E8F8C0842F16C"/>
          </w:placeholder>
          <w:showingPlcHdr/>
          <w:text/>
        </w:sdtPr>
        <w:sdtContent>
          <w:r w:rsidR="00132ADC" w:rsidRPr="00EC2494">
            <w:rPr>
              <w:rStyle w:val="PlaceholderText"/>
            </w:rPr>
            <w:t>Click or tap here to enter text.</w:t>
          </w:r>
        </w:sdtContent>
      </w:sdt>
    </w:p>
    <w:p w14:paraId="69290B64" w14:textId="77777777" w:rsidR="00800CA3" w:rsidRDefault="00800CA3" w:rsidP="00800CA3">
      <w:pPr>
        <w:spacing w:after="0" w:line="240" w:lineRule="auto"/>
        <w:jc w:val="both"/>
        <w:rPr>
          <w:rFonts w:ascii="Arial" w:hAnsi="Arial" w:cs="Arial"/>
          <w:sz w:val="24"/>
          <w:szCs w:val="24"/>
        </w:rPr>
      </w:pPr>
    </w:p>
    <w:p w14:paraId="0C89A144" w14:textId="69EAA0D5" w:rsidR="002C7A6E" w:rsidRDefault="002C7A6E" w:rsidP="00800CA3">
      <w:pPr>
        <w:spacing w:after="0" w:line="240" w:lineRule="auto"/>
        <w:jc w:val="both"/>
        <w:rPr>
          <w:rFonts w:ascii="Arial" w:hAnsi="Arial" w:cs="Arial"/>
          <w:sz w:val="24"/>
          <w:szCs w:val="24"/>
        </w:rPr>
      </w:pPr>
      <w:r>
        <w:rPr>
          <w:rFonts w:ascii="Arial" w:hAnsi="Arial" w:cs="Arial"/>
          <w:sz w:val="24"/>
          <w:szCs w:val="24"/>
        </w:rPr>
        <w:t xml:space="preserve">The Employee must immediately notify their supervisor of any changes to the location of the remote work.  </w:t>
      </w:r>
    </w:p>
    <w:p w14:paraId="163348D6" w14:textId="77777777" w:rsidR="002C7A6E" w:rsidRDefault="002C7A6E" w:rsidP="00800CA3">
      <w:pPr>
        <w:spacing w:after="0" w:line="240" w:lineRule="auto"/>
        <w:jc w:val="both"/>
        <w:rPr>
          <w:rFonts w:ascii="Arial" w:hAnsi="Arial" w:cs="Arial"/>
          <w:sz w:val="24"/>
          <w:szCs w:val="24"/>
        </w:rPr>
      </w:pPr>
    </w:p>
    <w:p w14:paraId="2A80573A" w14:textId="77777777" w:rsidR="002C7A6E" w:rsidRDefault="002C7A6E" w:rsidP="00800CA3">
      <w:pPr>
        <w:spacing w:after="0" w:line="240" w:lineRule="auto"/>
        <w:jc w:val="both"/>
        <w:rPr>
          <w:rFonts w:ascii="Arial" w:hAnsi="Arial" w:cs="Arial"/>
          <w:sz w:val="24"/>
          <w:szCs w:val="24"/>
        </w:rPr>
      </w:pPr>
    </w:p>
    <w:p w14:paraId="28B858C6" w14:textId="77777777" w:rsidR="002C7A6E" w:rsidRDefault="002C7A6E" w:rsidP="00800CA3">
      <w:pPr>
        <w:spacing w:after="0" w:line="240" w:lineRule="auto"/>
        <w:jc w:val="both"/>
        <w:rPr>
          <w:rFonts w:ascii="Arial" w:hAnsi="Arial" w:cs="Arial"/>
          <w:sz w:val="24"/>
          <w:szCs w:val="24"/>
        </w:rPr>
      </w:pPr>
    </w:p>
    <w:p w14:paraId="7DC8BD05" w14:textId="77777777" w:rsidR="002C7A6E" w:rsidRDefault="002C7A6E" w:rsidP="00800CA3">
      <w:pPr>
        <w:spacing w:after="0" w:line="240" w:lineRule="auto"/>
        <w:jc w:val="both"/>
        <w:rPr>
          <w:rFonts w:ascii="Arial" w:hAnsi="Arial" w:cs="Arial"/>
          <w:sz w:val="24"/>
          <w:szCs w:val="24"/>
        </w:rPr>
      </w:pPr>
    </w:p>
    <w:p w14:paraId="6FAF5938" w14:textId="77777777" w:rsidR="002C7A6E" w:rsidRDefault="002C7A6E" w:rsidP="00800CA3">
      <w:pPr>
        <w:spacing w:after="0" w:line="240" w:lineRule="auto"/>
        <w:jc w:val="both"/>
        <w:rPr>
          <w:rFonts w:ascii="Arial" w:hAnsi="Arial" w:cs="Arial"/>
          <w:sz w:val="24"/>
          <w:szCs w:val="24"/>
        </w:rPr>
      </w:pPr>
    </w:p>
    <w:p w14:paraId="24DD0A42" w14:textId="77777777" w:rsidR="003B3528" w:rsidRDefault="003B3528" w:rsidP="00800CA3">
      <w:pPr>
        <w:spacing w:after="0" w:line="240" w:lineRule="auto"/>
        <w:jc w:val="both"/>
        <w:rPr>
          <w:rFonts w:ascii="Arial" w:hAnsi="Arial" w:cs="Arial"/>
          <w:b/>
          <w:bCs/>
          <w:sz w:val="24"/>
          <w:szCs w:val="24"/>
        </w:rPr>
      </w:pPr>
    </w:p>
    <w:p w14:paraId="2E180D12" w14:textId="77777777" w:rsidR="00800CA3" w:rsidRDefault="00800CA3" w:rsidP="00800CA3">
      <w:pPr>
        <w:spacing w:after="0" w:line="240" w:lineRule="auto"/>
        <w:jc w:val="both"/>
        <w:rPr>
          <w:rFonts w:ascii="Arial" w:hAnsi="Arial" w:cs="Arial"/>
          <w:b/>
          <w:bCs/>
          <w:sz w:val="24"/>
          <w:szCs w:val="24"/>
        </w:rPr>
      </w:pPr>
    </w:p>
    <w:p w14:paraId="64B3C405" w14:textId="77777777" w:rsidR="00800CA3" w:rsidRDefault="00800CA3" w:rsidP="00800CA3">
      <w:pPr>
        <w:spacing w:after="0" w:line="240" w:lineRule="auto"/>
        <w:jc w:val="both"/>
        <w:rPr>
          <w:rFonts w:ascii="Arial" w:hAnsi="Arial" w:cs="Arial"/>
          <w:b/>
          <w:bCs/>
          <w:sz w:val="24"/>
          <w:szCs w:val="24"/>
        </w:rPr>
      </w:pPr>
    </w:p>
    <w:p w14:paraId="7B295ABB" w14:textId="77777777" w:rsidR="00800CA3" w:rsidRDefault="00800CA3" w:rsidP="00800CA3">
      <w:pPr>
        <w:spacing w:after="0" w:line="240" w:lineRule="auto"/>
        <w:jc w:val="both"/>
        <w:rPr>
          <w:rFonts w:ascii="Arial" w:hAnsi="Arial" w:cs="Arial"/>
          <w:b/>
          <w:bCs/>
          <w:sz w:val="24"/>
          <w:szCs w:val="24"/>
        </w:rPr>
      </w:pPr>
    </w:p>
    <w:p w14:paraId="7059AD60" w14:textId="77777777" w:rsidR="00800CA3" w:rsidRDefault="00800CA3" w:rsidP="00800CA3">
      <w:pPr>
        <w:spacing w:after="0" w:line="240" w:lineRule="auto"/>
        <w:jc w:val="both"/>
        <w:rPr>
          <w:rFonts w:ascii="Arial" w:hAnsi="Arial" w:cs="Arial"/>
          <w:b/>
          <w:bCs/>
          <w:sz w:val="24"/>
          <w:szCs w:val="24"/>
        </w:rPr>
      </w:pPr>
    </w:p>
    <w:p w14:paraId="03EE359A" w14:textId="5E70B503" w:rsidR="00963850" w:rsidRDefault="00963850" w:rsidP="00800CA3">
      <w:pPr>
        <w:spacing w:after="0" w:line="240" w:lineRule="auto"/>
        <w:jc w:val="both"/>
        <w:rPr>
          <w:rFonts w:ascii="Arial" w:hAnsi="Arial" w:cs="Arial"/>
          <w:b/>
          <w:bCs/>
          <w:sz w:val="24"/>
          <w:szCs w:val="24"/>
        </w:rPr>
      </w:pPr>
      <w:r w:rsidRPr="00963850">
        <w:rPr>
          <w:rFonts w:ascii="Arial" w:hAnsi="Arial" w:cs="Arial"/>
          <w:b/>
          <w:bCs/>
          <w:sz w:val="24"/>
          <w:szCs w:val="24"/>
        </w:rPr>
        <w:t>2. Work Schedule</w:t>
      </w:r>
    </w:p>
    <w:p w14:paraId="6131A953" w14:textId="77777777" w:rsidR="00800CA3" w:rsidRPr="00963850" w:rsidRDefault="00800CA3" w:rsidP="00800CA3">
      <w:pPr>
        <w:spacing w:after="0" w:line="240" w:lineRule="auto"/>
        <w:jc w:val="both"/>
        <w:rPr>
          <w:rFonts w:ascii="Arial" w:hAnsi="Arial" w:cs="Arial"/>
          <w:b/>
          <w:bCs/>
          <w:sz w:val="24"/>
          <w:szCs w:val="24"/>
        </w:rPr>
      </w:pPr>
    </w:p>
    <w:tbl>
      <w:tblPr>
        <w:tblpPr w:leftFromText="180" w:rightFromText="180" w:vertAnchor="text" w:horzAnchor="margin" w:tblpY="378"/>
        <w:tblW w:w="0" w:type="auto"/>
        <w:tblLayout w:type="fixed"/>
        <w:tblCellMar>
          <w:left w:w="10" w:type="dxa"/>
          <w:right w:w="10" w:type="dxa"/>
        </w:tblCellMar>
        <w:tblLook w:val="04A0" w:firstRow="1" w:lastRow="0" w:firstColumn="1" w:lastColumn="0" w:noHBand="0" w:noVBand="1"/>
      </w:tblPr>
      <w:tblGrid>
        <w:gridCol w:w="1979"/>
        <w:gridCol w:w="1979"/>
        <w:gridCol w:w="1979"/>
        <w:gridCol w:w="1979"/>
        <w:gridCol w:w="1979"/>
      </w:tblGrid>
      <w:tr w:rsidR="002C7A6E" w:rsidRPr="002C7A6E" w14:paraId="0C388019" w14:textId="77777777" w:rsidTr="002C7A6E">
        <w:trPr>
          <w:trHeight w:val="348"/>
        </w:trPr>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45" w:type="dxa"/>
              <w:left w:w="108" w:type="dxa"/>
              <w:bottom w:w="0" w:type="dxa"/>
              <w:right w:w="53" w:type="dxa"/>
            </w:tcMar>
          </w:tcPr>
          <w:p w14:paraId="03852684" w14:textId="70FBBE27" w:rsidR="002C7A6E" w:rsidRPr="002C7A6E" w:rsidRDefault="002C7A6E" w:rsidP="00800CA3">
            <w:pPr>
              <w:suppressAutoHyphens/>
              <w:autoSpaceDN w:val="0"/>
              <w:spacing w:after="0" w:line="240" w:lineRule="auto"/>
              <w:ind w:left="152"/>
              <w:jc w:val="center"/>
              <w:rPr>
                <w:rFonts w:ascii="Calibri" w:eastAsia="Calibri" w:hAnsi="Calibri" w:cs="Times New Roman"/>
                <w:kern w:val="3"/>
              </w:rPr>
            </w:pPr>
            <w:r w:rsidRPr="002C7A6E">
              <w:rPr>
                <w:rFonts w:ascii="Cambria" w:eastAsia="Cambria" w:hAnsi="Cambria" w:cs="Cambria"/>
                <w:b/>
                <w:color w:val="000000"/>
                <w:kern w:val="3"/>
                <w:sz w:val="24"/>
                <w:lang w:eastAsia="en-CA"/>
              </w:rPr>
              <w:t>Monday</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45" w:type="dxa"/>
              <w:left w:w="108" w:type="dxa"/>
              <w:bottom w:w="0" w:type="dxa"/>
              <w:right w:w="53" w:type="dxa"/>
            </w:tcMar>
          </w:tcPr>
          <w:p w14:paraId="262356D8" w14:textId="04BAE2F2" w:rsidR="002C7A6E" w:rsidRPr="002C7A6E" w:rsidRDefault="002C7A6E" w:rsidP="00800CA3">
            <w:pPr>
              <w:suppressAutoHyphens/>
              <w:autoSpaceDN w:val="0"/>
              <w:spacing w:after="0" w:line="240" w:lineRule="auto"/>
              <w:ind w:left="127"/>
              <w:jc w:val="center"/>
              <w:rPr>
                <w:rFonts w:ascii="Calibri" w:eastAsia="Calibri" w:hAnsi="Calibri" w:cs="Times New Roman"/>
                <w:kern w:val="3"/>
              </w:rPr>
            </w:pPr>
            <w:r w:rsidRPr="002C7A6E">
              <w:rPr>
                <w:rFonts w:ascii="Cambria" w:eastAsia="Cambria" w:hAnsi="Cambria" w:cs="Cambria"/>
                <w:b/>
                <w:color w:val="000000"/>
                <w:kern w:val="3"/>
                <w:sz w:val="24"/>
                <w:lang w:eastAsia="en-CA"/>
              </w:rPr>
              <w:t>Tuesday</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45" w:type="dxa"/>
              <w:left w:w="108" w:type="dxa"/>
              <w:bottom w:w="0" w:type="dxa"/>
              <w:right w:w="53" w:type="dxa"/>
            </w:tcMar>
          </w:tcPr>
          <w:p w14:paraId="34C75B7C" w14:textId="10A10C4C" w:rsidR="002C7A6E" w:rsidRPr="002C7A6E" w:rsidRDefault="002C7A6E" w:rsidP="00800CA3">
            <w:pPr>
              <w:suppressAutoHyphens/>
              <w:autoSpaceDN w:val="0"/>
              <w:spacing w:after="0" w:line="240" w:lineRule="auto"/>
              <w:jc w:val="center"/>
              <w:rPr>
                <w:rFonts w:ascii="Calibri" w:eastAsia="Calibri" w:hAnsi="Calibri" w:cs="Times New Roman"/>
                <w:kern w:val="3"/>
              </w:rPr>
            </w:pPr>
            <w:r w:rsidRPr="002C7A6E">
              <w:rPr>
                <w:rFonts w:ascii="Cambria" w:eastAsia="Cambria" w:hAnsi="Cambria" w:cs="Cambria"/>
                <w:b/>
                <w:color w:val="000000"/>
                <w:kern w:val="3"/>
                <w:sz w:val="24"/>
                <w:lang w:eastAsia="en-CA"/>
              </w:rPr>
              <w:t>Wednesday</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45" w:type="dxa"/>
              <w:left w:w="108" w:type="dxa"/>
              <w:bottom w:w="0" w:type="dxa"/>
              <w:right w:w="53" w:type="dxa"/>
            </w:tcMar>
          </w:tcPr>
          <w:p w14:paraId="5F0D74AB" w14:textId="0D6183CC" w:rsidR="002C7A6E" w:rsidRPr="002C7A6E" w:rsidRDefault="002C7A6E" w:rsidP="00800CA3">
            <w:pPr>
              <w:suppressAutoHyphens/>
              <w:autoSpaceDN w:val="0"/>
              <w:spacing w:after="0" w:line="240" w:lineRule="auto"/>
              <w:ind w:left="67"/>
              <w:jc w:val="center"/>
              <w:rPr>
                <w:rFonts w:ascii="Calibri" w:eastAsia="Calibri" w:hAnsi="Calibri" w:cs="Times New Roman"/>
                <w:kern w:val="3"/>
              </w:rPr>
            </w:pPr>
            <w:r w:rsidRPr="002C7A6E">
              <w:rPr>
                <w:rFonts w:ascii="Cambria" w:eastAsia="Cambria" w:hAnsi="Cambria" w:cs="Cambria"/>
                <w:b/>
                <w:color w:val="000000"/>
                <w:kern w:val="3"/>
                <w:sz w:val="24"/>
                <w:lang w:eastAsia="en-CA"/>
              </w:rPr>
              <w:t>Thursday</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Mar>
              <w:top w:w="45" w:type="dxa"/>
              <w:left w:w="108" w:type="dxa"/>
              <w:bottom w:w="0" w:type="dxa"/>
              <w:right w:w="53" w:type="dxa"/>
            </w:tcMar>
          </w:tcPr>
          <w:p w14:paraId="2241AF0C" w14:textId="7109E7D2" w:rsidR="002C7A6E" w:rsidRPr="002C7A6E" w:rsidRDefault="002C7A6E" w:rsidP="00800CA3">
            <w:pPr>
              <w:suppressAutoHyphens/>
              <w:autoSpaceDN w:val="0"/>
              <w:spacing w:after="0" w:line="240" w:lineRule="auto"/>
              <w:ind w:right="55"/>
              <w:jc w:val="center"/>
              <w:rPr>
                <w:rFonts w:ascii="Calibri" w:eastAsia="Calibri" w:hAnsi="Calibri" w:cs="Times New Roman"/>
                <w:kern w:val="3"/>
              </w:rPr>
            </w:pPr>
            <w:r w:rsidRPr="002C7A6E">
              <w:rPr>
                <w:rFonts w:ascii="Cambria" w:eastAsia="Cambria" w:hAnsi="Cambria" w:cs="Cambria"/>
                <w:b/>
                <w:color w:val="000000"/>
                <w:kern w:val="3"/>
                <w:sz w:val="24"/>
                <w:lang w:eastAsia="en-CA"/>
              </w:rPr>
              <w:t>Friday</w:t>
            </w:r>
          </w:p>
        </w:tc>
      </w:tr>
      <w:tr w:rsidR="002C7A6E" w:rsidRPr="002C7A6E" w14:paraId="08AF1F0C" w14:textId="77777777" w:rsidTr="002C7A6E">
        <w:trPr>
          <w:trHeight w:val="1696"/>
        </w:trPr>
        <w:tc>
          <w:tcPr>
            <w:tcW w:w="1979" w:type="dxa"/>
            <w:tcBorders>
              <w:top w:val="single" w:sz="4" w:space="0" w:color="000000"/>
              <w:left w:val="single" w:sz="4" w:space="0" w:color="000000"/>
              <w:bottom w:val="single" w:sz="4" w:space="0" w:color="000000"/>
              <w:right w:val="single" w:sz="4" w:space="0" w:color="000000"/>
            </w:tcBorders>
            <w:shd w:val="clear" w:color="auto" w:fill="auto"/>
            <w:tcMar>
              <w:top w:w="45" w:type="dxa"/>
              <w:left w:w="108" w:type="dxa"/>
              <w:bottom w:w="0" w:type="dxa"/>
              <w:right w:w="53" w:type="dxa"/>
            </w:tcMar>
          </w:tcPr>
          <w:p w14:paraId="36AA4AB5" w14:textId="6E286ABF" w:rsidR="002C7A6E" w:rsidRDefault="002C7A6E" w:rsidP="00800CA3">
            <w:pPr>
              <w:suppressAutoHyphens/>
              <w:autoSpaceDN w:val="0"/>
              <w:spacing w:after="0" w:line="240" w:lineRule="auto"/>
              <w:rPr>
                <w:rFonts w:ascii="Cambria" w:eastAsia="Cambria" w:hAnsi="Cambria" w:cs="Cambria"/>
                <w:color w:val="000000"/>
                <w:kern w:val="3"/>
                <w:sz w:val="24"/>
                <w:lang w:eastAsia="en-CA"/>
              </w:rPr>
            </w:pPr>
          </w:p>
          <w:p w14:paraId="2F740EAB" w14:textId="51285CE8" w:rsidR="002C7A6E" w:rsidRPr="002C7A6E" w:rsidRDefault="002C7A6E" w:rsidP="00800CA3">
            <w:pPr>
              <w:suppressAutoHyphens/>
              <w:autoSpaceDN w:val="0"/>
              <w:spacing w:after="0" w:line="240" w:lineRule="auto"/>
              <w:rPr>
                <w:rFonts w:ascii="Cambria" w:eastAsia="Cambria" w:hAnsi="Cambria" w:cs="Cambria"/>
                <w:color w:val="000000"/>
                <w:kern w:val="3"/>
                <w:sz w:val="24"/>
                <w:lang w:eastAsia="en-C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45" w:type="dxa"/>
              <w:left w:w="108" w:type="dxa"/>
              <w:bottom w:w="0" w:type="dxa"/>
              <w:right w:w="53" w:type="dxa"/>
            </w:tcMar>
          </w:tcPr>
          <w:p w14:paraId="1263707E" w14:textId="4AA5CEF8" w:rsidR="002C7A6E" w:rsidRPr="002C7A6E" w:rsidRDefault="002C7A6E" w:rsidP="00800CA3">
            <w:pPr>
              <w:suppressAutoHyphens/>
              <w:autoSpaceDN w:val="0"/>
              <w:spacing w:after="0" w:line="240" w:lineRule="auto"/>
              <w:rPr>
                <w:rFonts w:ascii="Cambria" w:eastAsia="Cambria" w:hAnsi="Cambria" w:cs="Cambria"/>
                <w:color w:val="000000"/>
                <w:kern w:val="3"/>
                <w:sz w:val="24"/>
                <w:lang w:eastAsia="en-C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45" w:type="dxa"/>
              <w:left w:w="108" w:type="dxa"/>
              <w:bottom w:w="0" w:type="dxa"/>
              <w:right w:w="53" w:type="dxa"/>
            </w:tcMar>
          </w:tcPr>
          <w:p w14:paraId="0BDF585C" w14:textId="77777777" w:rsidR="002C7A6E" w:rsidRPr="002C7A6E" w:rsidRDefault="002C7A6E" w:rsidP="00800CA3">
            <w:pPr>
              <w:suppressAutoHyphens/>
              <w:autoSpaceDN w:val="0"/>
              <w:spacing w:after="0" w:line="240" w:lineRule="auto"/>
              <w:rPr>
                <w:rFonts w:ascii="Cambria" w:eastAsia="Cambria" w:hAnsi="Cambria" w:cs="Cambria"/>
                <w:color w:val="000000"/>
                <w:kern w:val="3"/>
                <w:sz w:val="24"/>
                <w:lang w:eastAsia="en-C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45" w:type="dxa"/>
              <w:left w:w="108" w:type="dxa"/>
              <w:bottom w:w="0" w:type="dxa"/>
              <w:right w:w="53" w:type="dxa"/>
            </w:tcMar>
          </w:tcPr>
          <w:p w14:paraId="124D78F2" w14:textId="77777777" w:rsidR="002C7A6E" w:rsidRPr="002C7A6E" w:rsidRDefault="002C7A6E" w:rsidP="00800CA3">
            <w:pPr>
              <w:suppressAutoHyphens/>
              <w:autoSpaceDN w:val="0"/>
              <w:spacing w:after="0" w:line="240" w:lineRule="auto"/>
              <w:rPr>
                <w:rFonts w:ascii="Cambria" w:eastAsia="Cambria" w:hAnsi="Cambria" w:cs="Cambria"/>
                <w:color w:val="000000"/>
                <w:kern w:val="3"/>
                <w:sz w:val="24"/>
                <w:lang w:eastAsia="en-CA"/>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45" w:type="dxa"/>
              <w:left w:w="108" w:type="dxa"/>
              <w:bottom w:w="0" w:type="dxa"/>
              <w:right w:w="53" w:type="dxa"/>
            </w:tcMar>
          </w:tcPr>
          <w:p w14:paraId="4125A63E" w14:textId="77777777" w:rsidR="002C7A6E" w:rsidRPr="002C7A6E" w:rsidRDefault="002C7A6E" w:rsidP="00800CA3">
            <w:pPr>
              <w:suppressAutoHyphens/>
              <w:autoSpaceDN w:val="0"/>
              <w:spacing w:after="0" w:line="240" w:lineRule="auto"/>
              <w:rPr>
                <w:rFonts w:ascii="Cambria" w:eastAsia="Cambria" w:hAnsi="Cambria" w:cs="Cambria"/>
                <w:color w:val="000000"/>
                <w:kern w:val="3"/>
                <w:sz w:val="24"/>
                <w:lang w:eastAsia="en-CA"/>
              </w:rPr>
            </w:pPr>
          </w:p>
        </w:tc>
      </w:tr>
    </w:tbl>
    <w:p w14:paraId="648AFD08" w14:textId="77777777" w:rsidR="00963850" w:rsidRDefault="00963850" w:rsidP="00800CA3">
      <w:pPr>
        <w:spacing w:after="0" w:line="240" w:lineRule="auto"/>
        <w:rPr>
          <w:rFonts w:ascii="Arial" w:hAnsi="Arial" w:cs="Arial"/>
          <w:sz w:val="24"/>
          <w:szCs w:val="24"/>
        </w:rPr>
      </w:pPr>
      <w:r w:rsidRPr="00963850">
        <w:rPr>
          <w:rFonts w:ascii="Arial" w:hAnsi="Arial" w:cs="Arial"/>
          <w:sz w:val="24"/>
          <w:szCs w:val="24"/>
        </w:rPr>
        <w:t>The Employee’s work schedule will be as follows:</w:t>
      </w:r>
    </w:p>
    <w:p w14:paraId="0533632D" w14:textId="77777777" w:rsidR="002C7A6E" w:rsidRDefault="002C7A6E" w:rsidP="00800CA3">
      <w:pPr>
        <w:spacing w:after="0" w:line="240" w:lineRule="auto"/>
        <w:jc w:val="both"/>
        <w:rPr>
          <w:rFonts w:ascii="Arial" w:hAnsi="Arial" w:cs="Arial"/>
          <w:sz w:val="24"/>
          <w:szCs w:val="24"/>
        </w:rPr>
      </w:pPr>
    </w:p>
    <w:p w14:paraId="43F86393" w14:textId="6166967F" w:rsidR="00963850" w:rsidRDefault="00963850" w:rsidP="00800CA3">
      <w:pPr>
        <w:spacing w:after="0" w:line="240" w:lineRule="auto"/>
        <w:jc w:val="both"/>
        <w:rPr>
          <w:rFonts w:ascii="Arial" w:hAnsi="Arial" w:cs="Arial"/>
          <w:sz w:val="24"/>
          <w:szCs w:val="24"/>
        </w:rPr>
      </w:pPr>
      <w:r w:rsidRPr="00963850">
        <w:rPr>
          <w:rFonts w:ascii="Arial" w:hAnsi="Arial" w:cs="Arial"/>
          <w:sz w:val="24"/>
          <w:szCs w:val="24"/>
        </w:rPr>
        <w:t>The Employee should be accessible during the hours indicated on the table referenced above.</w:t>
      </w:r>
      <w:r w:rsidR="002C7A6E">
        <w:rPr>
          <w:rFonts w:ascii="Arial" w:hAnsi="Arial" w:cs="Arial"/>
          <w:sz w:val="24"/>
          <w:szCs w:val="24"/>
        </w:rPr>
        <w:t xml:space="preserve"> </w:t>
      </w:r>
      <w:r w:rsidRPr="00963850">
        <w:rPr>
          <w:rFonts w:ascii="Arial" w:hAnsi="Arial" w:cs="Arial"/>
          <w:sz w:val="24"/>
          <w:szCs w:val="24"/>
        </w:rPr>
        <w:t>Any changes to the Employee’s schedule must be approved by thei</w:t>
      </w:r>
      <w:r w:rsidR="002C7A6E">
        <w:rPr>
          <w:rFonts w:ascii="Arial" w:hAnsi="Arial" w:cs="Arial"/>
          <w:sz w:val="24"/>
          <w:szCs w:val="24"/>
        </w:rPr>
        <w:t>r supervisor</w:t>
      </w:r>
      <w:r w:rsidRPr="00963850">
        <w:rPr>
          <w:rFonts w:ascii="Arial" w:hAnsi="Arial" w:cs="Arial"/>
          <w:sz w:val="24"/>
          <w:szCs w:val="24"/>
        </w:rPr>
        <w:t>.</w:t>
      </w:r>
    </w:p>
    <w:p w14:paraId="693D2C77" w14:textId="77777777" w:rsidR="002C7A6E" w:rsidRDefault="002C7A6E" w:rsidP="00800CA3">
      <w:pPr>
        <w:spacing w:after="0" w:line="240" w:lineRule="auto"/>
        <w:jc w:val="both"/>
        <w:rPr>
          <w:rFonts w:ascii="Arial" w:hAnsi="Arial" w:cs="Arial"/>
          <w:sz w:val="24"/>
          <w:szCs w:val="24"/>
        </w:rPr>
      </w:pPr>
    </w:p>
    <w:p w14:paraId="1ABF13C8" w14:textId="77777777" w:rsidR="007825F6" w:rsidRDefault="007825F6" w:rsidP="00800CA3">
      <w:pPr>
        <w:spacing w:after="0" w:line="240" w:lineRule="auto"/>
        <w:jc w:val="both"/>
        <w:rPr>
          <w:rFonts w:ascii="Arial" w:hAnsi="Arial" w:cs="Arial"/>
          <w:b/>
          <w:bCs/>
          <w:sz w:val="24"/>
          <w:szCs w:val="24"/>
        </w:rPr>
      </w:pPr>
      <w:r w:rsidRPr="007825F6">
        <w:rPr>
          <w:rFonts w:ascii="Arial" w:hAnsi="Arial" w:cs="Arial"/>
          <w:b/>
          <w:bCs/>
          <w:sz w:val="24"/>
          <w:szCs w:val="24"/>
        </w:rPr>
        <w:t>3. Health and Safety Considerations</w:t>
      </w:r>
    </w:p>
    <w:p w14:paraId="7E8C8E69" w14:textId="77777777" w:rsidR="00800CA3" w:rsidRPr="007825F6" w:rsidRDefault="00800CA3" w:rsidP="00800CA3">
      <w:pPr>
        <w:spacing w:after="0" w:line="240" w:lineRule="auto"/>
        <w:jc w:val="both"/>
        <w:rPr>
          <w:rFonts w:ascii="Arial" w:hAnsi="Arial" w:cs="Arial"/>
          <w:b/>
          <w:bCs/>
          <w:sz w:val="24"/>
          <w:szCs w:val="24"/>
        </w:rPr>
      </w:pPr>
    </w:p>
    <w:p w14:paraId="78098B07" w14:textId="336BE518" w:rsidR="005653DF" w:rsidRDefault="007825F6" w:rsidP="00800CA3">
      <w:pPr>
        <w:spacing w:after="0" w:line="240" w:lineRule="auto"/>
        <w:jc w:val="both"/>
        <w:rPr>
          <w:rFonts w:ascii="Arial" w:hAnsi="Arial" w:cs="Arial"/>
          <w:sz w:val="24"/>
          <w:szCs w:val="24"/>
        </w:rPr>
      </w:pPr>
      <w:r w:rsidRPr="007825F6">
        <w:rPr>
          <w:rFonts w:ascii="Arial" w:hAnsi="Arial" w:cs="Arial"/>
          <w:sz w:val="24"/>
          <w:szCs w:val="24"/>
        </w:rPr>
        <w:t>a)</w:t>
      </w:r>
      <w:r w:rsidR="002C7A6E">
        <w:rPr>
          <w:rFonts w:ascii="Arial" w:hAnsi="Arial" w:cs="Arial"/>
          <w:sz w:val="24"/>
          <w:szCs w:val="24"/>
        </w:rPr>
        <w:t xml:space="preserve"> </w:t>
      </w:r>
      <w:r w:rsidRPr="007825F6">
        <w:rPr>
          <w:rFonts w:ascii="Arial" w:hAnsi="Arial" w:cs="Arial"/>
          <w:sz w:val="24"/>
          <w:szCs w:val="24"/>
        </w:rPr>
        <w:t>The Employee agrees to maintain a defined and secure work</w:t>
      </w:r>
      <w:r w:rsidR="00AF3664">
        <w:rPr>
          <w:rFonts w:ascii="Arial" w:hAnsi="Arial" w:cs="Arial"/>
          <w:sz w:val="24"/>
          <w:szCs w:val="24"/>
        </w:rPr>
        <w:t>place</w:t>
      </w:r>
      <w:r w:rsidRPr="007825F6">
        <w:rPr>
          <w:rFonts w:ascii="Arial" w:hAnsi="Arial" w:cs="Arial"/>
          <w:sz w:val="24"/>
          <w:szCs w:val="24"/>
        </w:rPr>
        <w:t xml:space="preserve"> that meets the</w:t>
      </w:r>
      <w:r>
        <w:rPr>
          <w:rFonts w:ascii="Arial" w:hAnsi="Arial" w:cs="Arial"/>
          <w:sz w:val="24"/>
          <w:szCs w:val="24"/>
        </w:rPr>
        <w:t xml:space="preserve"> </w:t>
      </w:r>
      <w:r w:rsidR="003B3528">
        <w:rPr>
          <w:rFonts w:ascii="Arial" w:hAnsi="Arial" w:cs="Arial"/>
          <w:sz w:val="24"/>
          <w:szCs w:val="24"/>
        </w:rPr>
        <w:t>Employer</w:t>
      </w:r>
      <w:r w:rsidR="00AF3664">
        <w:rPr>
          <w:rFonts w:ascii="Arial" w:hAnsi="Arial" w:cs="Arial"/>
          <w:sz w:val="24"/>
          <w:szCs w:val="24"/>
        </w:rPr>
        <w:t>’s</w:t>
      </w:r>
      <w:r w:rsidRPr="007825F6">
        <w:rPr>
          <w:rFonts w:ascii="Arial" w:hAnsi="Arial" w:cs="Arial"/>
          <w:sz w:val="24"/>
          <w:szCs w:val="24"/>
        </w:rPr>
        <w:t xml:space="preserve"> occupational health and safety policies and other safety</w:t>
      </w:r>
      <w:r>
        <w:rPr>
          <w:rFonts w:ascii="Arial" w:hAnsi="Arial" w:cs="Arial"/>
          <w:sz w:val="24"/>
          <w:szCs w:val="24"/>
        </w:rPr>
        <w:t xml:space="preserve"> </w:t>
      </w:r>
      <w:r w:rsidRPr="007825F6">
        <w:rPr>
          <w:rFonts w:ascii="Arial" w:hAnsi="Arial" w:cs="Arial"/>
          <w:sz w:val="24"/>
          <w:szCs w:val="24"/>
        </w:rPr>
        <w:t xml:space="preserve">regulations that may apply in the jurisdiction to which they </w:t>
      </w:r>
      <w:r w:rsidR="003B3528">
        <w:rPr>
          <w:rFonts w:ascii="Arial" w:hAnsi="Arial" w:cs="Arial"/>
          <w:sz w:val="24"/>
          <w:szCs w:val="24"/>
        </w:rPr>
        <w:t>are working</w:t>
      </w:r>
      <w:r w:rsidR="005653DF">
        <w:rPr>
          <w:rFonts w:ascii="Arial" w:hAnsi="Arial" w:cs="Arial"/>
          <w:sz w:val="24"/>
          <w:szCs w:val="24"/>
        </w:rPr>
        <w:t>.</w:t>
      </w:r>
      <w:r w:rsidR="002C7A6E" w:rsidRPr="002C7A6E">
        <w:rPr>
          <w:rFonts w:ascii="Arial" w:hAnsi="Arial" w:cs="Arial"/>
          <w:sz w:val="24"/>
          <w:szCs w:val="24"/>
        </w:rPr>
        <w:t xml:space="preserve"> </w:t>
      </w:r>
      <w:r w:rsidR="002C7A6E" w:rsidRPr="007825F6">
        <w:rPr>
          <w:rFonts w:ascii="Arial" w:hAnsi="Arial" w:cs="Arial"/>
          <w:sz w:val="24"/>
          <w:szCs w:val="24"/>
        </w:rPr>
        <w:t>A</w:t>
      </w:r>
      <w:r w:rsidR="002C7A6E">
        <w:rPr>
          <w:rFonts w:ascii="Arial" w:hAnsi="Arial" w:cs="Arial"/>
          <w:sz w:val="24"/>
          <w:szCs w:val="24"/>
        </w:rPr>
        <w:t xml:space="preserve"> </w:t>
      </w:r>
      <w:r w:rsidR="002C7A6E" w:rsidRPr="007825F6">
        <w:rPr>
          <w:rFonts w:ascii="Arial" w:hAnsi="Arial" w:cs="Arial"/>
          <w:sz w:val="24"/>
          <w:szCs w:val="24"/>
        </w:rPr>
        <w:t>completed Safety</w:t>
      </w:r>
      <w:r w:rsidR="002C7A6E">
        <w:rPr>
          <w:rFonts w:ascii="Arial" w:hAnsi="Arial" w:cs="Arial"/>
          <w:sz w:val="24"/>
          <w:szCs w:val="24"/>
        </w:rPr>
        <w:t xml:space="preserve"> and Health</w:t>
      </w:r>
      <w:r w:rsidR="002C7A6E" w:rsidRPr="007825F6">
        <w:rPr>
          <w:rFonts w:ascii="Arial" w:hAnsi="Arial" w:cs="Arial"/>
          <w:sz w:val="24"/>
          <w:szCs w:val="24"/>
        </w:rPr>
        <w:t xml:space="preserve"> Self-Assessment Checklist must be attached to this</w:t>
      </w:r>
      <w:r w:rsidR="002C7A6E">
        <w:rPr>
          <w:rFonts w:ascii="Arial" w:hAnsi="Arial" w:cs="Arial"/>
          <w:sz w:val="24"/>
          <w:szCs w:val="24"/>
        </w:rPr>
        <w:t xml:space="preserve"> </w:t>
      </w:r>
      <w:r w:rsidR="002C7A6E" w:rsidRPr="007825F6">
        <w:rPr>
          <w:rFonts w:ascii="Arial" w:hAnsi="Arial" w:cs="Arial"/>
          <w:sz w:val="24"/>
          <w:szCs w:val="24"/>
        </w:rPr>
        <w:t>Agreement.</w:t>
      </w:r>
    </w:p>
    <w:p w14:paraId="4CD1C46D" w14:textId="77777777" w:rsidR="00800CA3" w:rsidRDefault="00800CA3" w:rsidP="00800CA3">
      <w:pPr>
        <w:spacing w:after="0" w:line="240" w:lineRule="auto"/>
        <w:jc w:val="both"/>
        <w:rPr>
          <w:rFonts w:ascii="Arial" w:hAnsi="Arial" w:cs="Arial"/>
          <w:sz w:val="24"/>
          <w:szCs w:val="24"/>
        </w:rPr>
      </w:pPr>
    </w:p>
    <w:p w14:paraId="739A87D1" w14:textId="3AE09707" w:rsidR="00903458" w:rsidRDefault="003B3528" w:rsidP="00800CA3">
      <w:pPr>
        <w:spacing w:after="0" w:line="240" w:lineRule="auto"/>
        <w:jc w:val="both"/>
        <w:rPr>
          <w:rFonts w:ascii="Arial" w:hAnsi="Arial" w:cs="Arial"/>
          <w:sz w:val="24"/>
          <w:szCs w:val="24"/>
        </w:rPr>
      </w:pPr>
      <w:r>
        <w:rPr>
          <w:rFonts w:ascii="Arial" w:hAnsi="Arial" w:cs="Arial"/>
          <w:sz w:val="24"/>
          <w:szCs w:val="24"/>
        </w:rPr>
        <w:t>b</w:t>
      </w:r>
      <w:r w:rsidR="005653DF">
        <w:rPr>
          <w:rFonts w:ascii="Arial" w:hAnsi="Arial" w:cs="Arial"/>
          <w:sz w:val="24"/>
          <w:szCs w:val="24"/>
        </w:rPr>
        <w:t xml:space="preserve">) </w:t>
      </w:r>
      <w:r w:rsidR="007825F6" w:rsidRPr="007825F6">
        <w:rPr>
          <w:rFonts w:ascii="Arial" w:hAnsi="Arial" w:cs="Arial"/>
          <w:sz w:val="24"/>
          <w:szCs w:val="24"/>
        </w:rPr>
        <w:t>The Employee agrees to promptly report any work-related injuries to their</w:t>
      </w:r>
      <w:r w:rsidR="00D152A3">
        <w:rPr>
          <w:rFonts w:ascii="Arial" w:hAnsi="Arial" w:cs="Arial"/>
          <w:sz w:val="24"/>
          <w:szCs w:val="24"/>
        </w:rPr>
        <w:t xml:space="preserve"> </w:t>
      </w:r>
      <w:r>
        <w:rPr>
          <w:rFonts w:ascii="Arial" w:hAnsi="Arial" w:cs="Arial"/>
          <w:sz w:val="24"/>
          <w:szCs w:val="24"/>
        </w:rPr>
        <w:t>supervisor</w:t>
      </w:r>
      <w:r w:rsidR="007825F6" w:rsidRPr="007825F6">
        <w:rPr>
          <w:rFonts w:ascii="Arial" w:hAnsi="Arial" w:cs="Arial"/>
          <w:sz w:val="24"/>
          <w:szCs w:val="24"/>
        </w:rPr>
        <w:t>.</w:t>
      </w:r>
    </w:p>
    <w:p w14:paraId="1FC4C6B8" w14:textId="77777777" w:rsidR="00800CA3" w:rsidRDefault="00800CA3" w:rsidP="00800CA3">
      <w:pPr>
        <w:spacing w:after="0" w:line="240" w:lineRule="auto"/>
        <w:jc w:val="both"/>
        <w:rPr>
          <w:rFonts w:ascii="Arial" w:hAnsi="Arial" w:cs="Arial"/>
          <w:sz w:val="24"/>
          <w:szCs w:val="24"/>
        </w:rPr>
      </w:pPr>
    </w:p>
    <w:p w14:paraId="1EA820F5" w14:textId="01727A26" w:rsidR="007825F6" w:rsidRPr="0008224D" w:rsidRDefault="003B3528" w:rsidP="00800CA3">
      <w:pPr>
        <w:spacing w:after="0" w:line="240" w:lineRule="auto"/>
        <w:jc w:val="both"/>
        <w:rPr>
          <w:rFonts w:ascii="Arial" w:hAnsi="Arial" w:cs="Arial"/>
          <w:sz w:val="24"/>
          <w:szCs w:val="24"/>
        </w:rPr>
      </w:pPr>
      <w:r>
        <w:rPr>
          <w:rFonts w:ascii="Arial" w:hAnsi="Arial" w:cs="Arial"/>
          <w:sz w:val="24"/>
          <w:szCs w:val="24"/>
        </w:rPr>
        <w:t>c)</w:t>
      </w:r>
      <w:r w:rsidR="00903458" w:rsidRPr="0008224D">
        <w:rPr>
          <w:rFonts w:ascii="Arial" w:hAnsi="Arial" w:cs="Arial"/>
          <w:sz w:val="24"/>
          <w:szCs w:val="24"/>
        </w:rPr>
        <w:t xml:space="preserve"> </w:t>
      </w:r>
      <w:r w:rsidR="007825F6" w:rsidRPr="0008224D">
        <w:rPr>
          <w:rFonts w:ascii="Arial" w:hAnsi="Arial" w:cs="Arial"/>
          <w:sz w:val="24"/>
          <w:szCs w:val="24"/>
        </w:rPr>
        <w:t xml:space="preserve">The Employee agrees to allow the </w:t>
      </w:r>
      <w:r>
        <w:rPr>
          <w:rFonts w:ascii="Arial" w:hAnsi="Arial" w:cs="Arial"/>
          <w:sz w:val="24"/>
          <w:szCs w:val="24"/>
        </w:rPr>
        <w:t>Employer’s</w:t>
      </w:r>
      <w:r w:rsidR="007825F6" w:rsidRPr="0008224D">
        <w:rPr>
          <w:rFonts w:ascii="Arial" w:hAnsi="Arial" w:cs="Arial"/>
          <w:sz w:val="24"/>
          <w:szCs w:val="24"/>
        </w:rPr>
        <w:t xml:space="preserve"> Occupational Health and Safety (“OHS”)</w:t>
      </w:r>
      <w:r w:rsidR="00D152A3" w:rsidRPr="0008224D">
        <w:rPr>
          <w:rFonts w:ascii="Arial" w:hAnsi="Arial" w:cs="Arial"/>
          <w:sz w:val="24"/>
          <w:szCs w:val="24"/>
        </w:rPr>
        <w:t xml:space="preserve"> </w:t>
      </w:r>
      <w:r w:rsidR="007825F6" w:rsidRPr="0008224D">
        <w:rPr>
          <w:rFonts w:ascii="Arial" w:hAnsi="Arial" w:cs="Arial"/>
          <w:sz w:val="24"/>
          <w:szCs w:val="24"/>
        </w:rPr>
        <w:t>Committee or Workers’ Safety and Compensation Commission (“WSCC”)</w:t>
      </w:r>
      <w:r w:rsidR="00D152A3" w:rsidRPr="0008224D">
        <w:rPr>
          <w:rFonts w:ascii="Arial" w:hAnsi="Arial" w:cs="Arial"/>
          <w:sz w:val="24"/>
          <w:szCs w:val="24"/>
        </w:rPr>
        <w:t xml:space="preserve"> </w:t>
      </w:r>
      <w:r>
        <w:rPr>
          <w:rFonts w:ascii="Arial" w:hAnsi="Arial" w:cs="Arial"/>
          <w:sz w:val="24"/>
          <w:szCs w:val="24"/>
        </w:rPr>
        <w:t xml:space="preserve">(or equivalent) </w:t>
      </w:r>
      <w:r w:rsidR="007825F6" w:rsidRPr="0008224D">
        <w:rPr>
          <w:rFonts w:ascii="Arial" w:hAnsi="Arial" w:cs="Arial"/>
          <w:sz w:val="24"/>
          <w:szCs w:val="24"/>
        </w:rPr>
        <w:t xml:space="preserve">representatives to access the </w:t>
      </w:r>
      <w:r>
        <w:rPr>
          <w:rFonts w:ascii="Arial" w:hAnsi="Arial" w:cs="Arial"/>
          <w:sz w:val="24"/>
          <w:szCs w:val="24"/>
        </w:rPr>
        <w:t>Employee’s remote work site</w:t>
      </w:r>
      <w:r w:rsidR="007825F6" w:rsidRPr="0008224D">
        <w:rPr>
          <w:rFonts w:ascii="Arial" w:hAnsi="Arial" w:cs="Arial"/>
          <w:sz w:val="24"/>
          <w:szCs w:val="24"/>
        </w:rPr>
        <w:t xml:space="preserve"> in the event a safety inspection is</w:t>
      </w:r>
      <w:r w:rsidR="00D152A3" w:rsidRPr="0008224D">
        <w:rPr>
          <w:rFonts w:ascii="Arial" w:hAnsi="Arial" w:cs="Arial"/>
          <w:sz w:val="24"/>
          <w:szCs w:val="24"/>
        </w:rPr>
        <w:t xml:space="preserve"> </w:t>
      </w:r>
      <w:r w:rsidR="007825F6" w:rsidRPr="0008224D">
        <w:rPr>
          <w:rFonts w:ascii="Arial" w:hAnsi="Arial" w:cs="Arial"/>
          <w:sz w:val="24"/>
          <w:szCs w:val="24"/>
        </w:rPr>
        <w:t>required, following a serious incident</w:t>
      </w:r>
      <w:r w:rsidR="007825F6" w:rsidRPr="00314A45">
        <w:rPr>
          <w:rFonts w:ascii="Arial" w:hAnsi="Arial" w:cs="Arial"/>
          <w:sz w:val="24"/>
          <w:szCs w:val="24"/>
        </w:rPr>
        <w:t>, a near miss,</w:t>
      </w:r>
      <w:r w:rsidR="007825F6" w:rsidRPr="0008224D">
        <w:rPr>
          <w:rFonts w:ascii="Arial" w:hAnsi="Arial" w:cs="Arial"/>
          <w:sz w:val="24"/>
          <w:szCs w:val="24"/>
        </w:rPr>
        <w:t xml:space="preserve"> or as directed by a WSCC </w:t>
      </w:r>
      <w:r>
        <w:rPr>
          <w:rFonts w:ascii="Arial" w:hAnsi="Arial" w:cs="Arial"/>
          <w:sz w:val="24"/>
          <w:szCs w:val="24"/>
        </w:rPr>
        <w:t xml:space="preserve">(or equivalent) </w:t>
      </w:r>
      <w:r w:rsidR="007825F6" w:rsidRPr="0008224D">
        <w:rPr>
          <w:rFonts w:ascii="Arial" w:hAnsi="Arial" w:cs="Arial"/>
          <w:sz w:val="24"/>
          <w:szCs w:val="24"/>
        </w:rPr>
        <w:t>Safety</w:t>
      </w:r>
      <w:r w:rsidR="00D152A3" w:rsidRPr="0008224D">
        <w:rPr>
          <w:rFonts w:ascii="Arial" w:hAnsi="Arial" w:cs="Arial"/>
          <w:sz w:val="24"/>
          <w:szCs w:val="24"/>
        </w:rPr>
        <w:t xml:space="preserve"> </w:t>
      </w:r>
      <w:r w:rsidR="007825F6" w:rsidRPr="0008224D">
        <w:rPr>
          <w:rFonts w:ascii="Arial" w:hAnsi="Arial" w:cs="Arial"/>
          <w:sz w:val="24"/>
          <w:szCs w:val="24"/>
        </w:rPr>
        <w:t>Inspector.</w:t>
      </w:r>
    </w:p>
    <w:p w14:paraId="65F9DD62" w14:textId="77777777" w:rsidR="00800CA3" w:rsidRDefault="00800CA3" w:rsidP="00800CA3">
      <w:pPr>
        <w:spacing w:after="0" w:line="240" w:lineRule="auto"/>
        <w:jc w:val="both"/>
        <w:rPr>
          <w:rFonts w:ascii="Arial" w:hAnsi="Arial" w:cs="Arial"/>
          <w:sz w:val="24"/>
          <w:szCs w:val="24"/>
        </w:rPr>
      </w:pPr>
    </w:p>
    <w:p w14:paraId="6410DB1C" w14:textId="5B083C30" w:rsidR="007825F6" w:rsidRPr="0008224D" w:rsidRDefault="003B3528" w:rsidP="00800CA3">
      <w:pPr>
        <w:spacing w:after="0" w:line="240" w:lineRule="auto"/>
        <w:jc w:val="both"/>
        <w:rPr>
          <w:rFonts w:ascii="Arial" w:hAnsi="Arial" w:cs="Arial"/>
          <w:sz w:val="24"/>
          <w:szCs w:val="24"/>
        </w:rPr>
      </w:pPr>
      <w:r>
        <w:rPr>
          <w:rFonts w:ascii="Arial" w:hAnsi="Arial" w:cs="Arial"/>
          <w:sz w:val="24"/>
          <w:szCs w:val="24"/>
        </w:rPr>
        <w:t>d</w:t>
      </w:r>
      <w:r w:rsidR="007825F6" w:rsidRPr="0008224D">
        <w:rPr>
          <w:rFonts w:ascii="Arial" w:hAnsi="Arial" w:cs="Arial"/>
          <w:sz w:val="24"/>
          <w:szCs w:val="24"/>
        </w:rPr>
        <w:t xml:space="preserve">) The Employee agrees that no </w:t>
      </w:r>
      <w:r>
        <w:rPr>
          <w:rFonts w:ascii="Arial" w:hAnsi="Arial" w:cs="Arial"/>
          <w:sz w:val="24"/>
          <w:szCs w:val="24"/>
        </w:rPr>
        <w:t>work-related</w:t>
      </w:r>
      <w:r w:rsidR="00014C18" w:rsidRPr="0008224D">
        <w:rPr>
          <w:rFonts w:ascii="Arial" w:hAnsi="Arial" w:cs="Arial"/>
          <w:sz w:val="24"/>
          <w:szCs w:val="24"/>
        </w:rPr>
        <w:t xml:space="preserve"> </w:t>
      </w:r>
      <w:r w:rsidR="007825F6" w:rsidRPr="0008224D">
        <w:rPr>
          <w:rFonts w:ascii="Arial" w:hAnsi="Arial" w:cs="Arial"/>
          <w:sz w:val="24"/>
          <w:szCs w:val="24"/>
        </w:rPr>
        <w:t>appointments or meetings will take place</w:t>
      </w:r>
      <w:r w:rsidR="001C297D" w:rsidRPr="0008224D">
        <w:rPr>
          <w:rFonts w:ascii="Arial" w:hAnsi="Arial" w:cs="Arial"/>
          <w:sz w:val="24"/>
          <w:szCs w:val="24"/>
        </w:rPr>
        <w:t xml:space="preserve"> </w:t>
      </w:r>
      <w:r w:rsidR="007825F6" w:rsidRPr="0008224D">
        <w:rPr>
          <w:rFonts w:ascii="Arial" w:hAnsi="Arial" w:cs="Arial"/>
          <w:sz w:val="24"/>
          <w:szCs w:val="24"/>
        </w:rPr>
        <w:t xml:space="preserve">at the </w:t>
      </w:r>
      <w:r>
        <w:rPr>
          <w:rFonts w:ascii="Arial" w:hAnsi="Arial" w:cs="Arial"/>
          <w:sz w:val="24"/>
          <w:szCs w:val="24"/>
        </w:rPr>
        <w:t>remote work site without prior written approval from their supervisor</w:t>
      </w:r>
      <w:r w:rsidR="001C297D" w:rsidRPr="0008224D">
        <w:rPr>
          <w:rFonts w:ascii="Arial" w:hAnsi="Arial" w:cs="Arial"/>
          <w:sz w:val="24"/>
          <w:szCs w:val="24"/>
        </w:rPr>
        <w:t xml:space="preserve">. </w:t>
      </w:r>
    </w:p>
    <w:p w14:paraId="775324A4" w14:textId="77777777" w:rsidR="00800CA3" w:rsidRDefault="00800CA3" w:rsidP="00800CA3">
      <w:pPr>
        <w:spacing w:after="0" w:line="240" w:lineRule="auto"/>
        <w:jc w:val="both"/>
        <w:rPr>
          <w:rFonts w:ascii="Arial" w:hAnsi="Arial" w:cs="Arial"/>
          <w:sz w:val="24"/>
          <w:szCs w:val="24"/>
        </w:rPr>
      </w:pPr>
    </w:p>
    <w:p w14:paraId="0EEC34BF" w14:textId="79255956" w:rsidR="003B3528" w:rsidRDefault="00800CA3" w:rsidP="00800CA3">
      <w:pPr>
        <w:spacing w:after="0" w:line="240" w:lineRule="auto"/>
        <w:jc w:val="both"/>
        <w:rPr>
          <w:rFonts w:ascii="Arial" w:hAnsi="Arial" w:cs="Arial"/>
          <w:sz w:val="24"/>
          <w:szCs w:val="24"/>
        </w:rPr>
      </w:pPr>
      <w:r>
        <w:rPr>
          <w:rFonts w:ascii="Arial" w:hAnsi="Arial" w:cs="Arial"/>
          <w:sz w:val="24"/>
          <w:szCs w:val="24"/>
        </w:rPr>
        <w:t>e</w:t>
      </w:r>
      <w:r w:rsidR="007825F6" w:rsidRPr="0008224D">
        <w:rPr>
          <w:rFonts w:ascii="Arial" w:hAnsi="Arial" w:cs="Arial"/>
          <w:sz w:val="24"/>
          <w:szCs w:val="24"/>
        </w:rPr>
        <w:t xml:space="preserve">) The Employee agrees to complete </w:t>
      </w:r>
      <w:r w:rsidR="003B3528">
        <w:rPr>
          <w:rFonts w:ascii="Arial" w:hAnsi="Arial" w:cs="Arial"/>
          <w:sz w:val="24"/>
          <w:szCs w:val="24"/>
        </w:rPr>
        <w:t>remote health and safety inspections and submit them to their supervisor for review on a regular basis, as required by the Employer. The supervisor will review and forward them to the appropriate OHS representative.</w:t>
      </w:r>
    </w:p>
    <w:p w14:paraId="5F540C5E" w14:textId="77777777" w:rsidR="00800CA3" w:rsidRDefault="00800CA3" w:rsidP="00800CA3">
      <w:pPr>
        <w:spacing w:after="0" w:line="240" w:lineRule="auto"/>
        <w:jc w:val="both"/>
        <w:rPr>
          <w:rFonts w:ascii="Arial" w:hAnsi="Arial" w:cs="Arial"/>
          <w:sz w:val="24"/>
          <w:szCs w:val="24"/>
        </w:rPr>
      </w:pPr>
    </w:p>
    <w:p w14:paraId="7E183197" w14:textId="5225E2D7" w:rsidR="003B3528" w:rsidRDefault="00800CA3" w:rsidP="00800CA3">
      <w:pPr>
        <w:spacing w:after="0" w:line="240" w:lineRule="auto"/>
        <w:jc w:val="both"/>
        <w:rPr>
          <w:rFonts w:ascii="Arial" w:hAnsi="Arial" w:cs="Arial"/>
          <w:sz w:val="24"/>
          <w:szCs w:val="24"/>
        </w:rPr>
      </w:pPr>
      <w:r>
        <w:rPr>
          <w:rFonts w:ascii="Arial" w:hAnsi="Arial" w:cs="Arial"/>
          <w:sz w:val="24"/>
          <w:szCs w:val="24"/>
        </w:rPr>
        <w:t>f</w:t>
      </w:r>
      <w:r w:rsidR="003B3528">
        <w:rPr>
          <w:rFonts w:ascii="Arial" w:hAnsi="Arial" w:cs="Arial"/>
          <w:sz w:val="24"/>
          <w:szCs w:val="24"/>
        </w:rPr>
        <w:t xml:space="preserve">) The Employee must ensure they are familiar with the Employer’s procedures for ensuring safety when working alone.  </w:t>
      </w:r>
    </w:p>
    <w:p w14:paraId="69C4EE19" w14:textId="77777777" w:rsidR="003B3528" w:rsidRDefault="003B3528" w:rsidP="00800CA3">
      <w:pPr>
        <w:spacing w:after="0" w:line="240" w:lineRule="auto"/>
        <w:jc w:val="both"/>
        <w:rPr>
          <w:rFonts w:ascii="Arial" w:hAnsi="Arial" w:cs="Arial"/>
          <w:sz w:val="24"/>
          <w:szCs w:val="24"/>
        </w:rPr>
      </w:pPr>
    </w:p>
    <w:p w14:paraId="695E36EB" w14:textId="77777777" w:rsidR="003B3528" w:rsidRDefault="003B3528" w:rsidP="00800CA3">
      <w:pPr>
        <w:spacing w:after="0" w:line="240" w:lineRule="auto"/>
        <w:jc w:val="both"/>
        <w:rPr>
          <w:rFonts w:ascii="Arial" w:hAnsi="Arial" w:cs="Arial"/>
          <w:sz w:val="24"/>
          <w:szCs w:val="24"/>
        </w:rPr>
      </w:pPr>
    </w:p>
    <w:p w14:paraId="3667FCEC" w14:textId="77777777" w:rsidR="003B3528" w:rsidRDefault="003B3528" w:rsidP="00800CA3">
      <w:pPr>
        <w:spacing w:after="0" w:line="240" w:lineRule="auto"/>
        <w:jc w:val="both"/>
        <w:rPr>
          <w:rFonts w:ascii="Arial" w:hAnsi="Arial" w:cs="Arial"/>
          <w:sz w:val="24"/>
          <w:szCs w:val="24"/>
        </w:rPr>
      </w:pPr>
    </w:p>
    <w:p w14:paraId="73AF7A94" w14:textId="77777777" w:rsidR="003B3528" w:rsidRDefault="003B3528" w:rsidP="00800CA3">
      <w:pPr>
        <w:spacing w:after="0" w:line="240" w:lineRule="auto"/>
        <w:jc w:val="both"/>
        <w:rPr>
          <w:rFonts w:ascii="Arial" w:hAnsi="Arial" w:cs="Arial"/>
          <w:sz w:val="24"/>
          <w:szCs w:val="24"/>
        </w:rPr>
      </w:pPr>
    </w:p>
    <w:p w14:paraId="44A566EF" w14:textId="77777777" w:rsidR="00800CA3" w:rsidRDefault="00800CA3" w:rsidP="00800CA3">
      <w:pPr>
        <w:spacing w:after="0" w:line="240" w:lineRule="auto"/>
        <w:jc w:val="both"/>
        <w:rPr>
          <w:rFonts w:ascii="Arial" w:hAnsi="Arial" w:cs="Arial"/>
          <w:sz w:val="24"/>
          <w:szCs w:val="24"/>
        </w:rPr>
      </w:pPr>
    </w:p>
    <w:p w14:paraId="17749F5C" w14:textId="77777777" w:rsidR="003B3528" w:rsidRDefault="003B3528" w:rsidP="00800CA3">
      <w:pPr>
        <w:spacing w:after="0" w:line="240" w:lineRule="auto"/>
        <w:jc w:val="both"/>
        <w:rPr>
          <w:rFonts w:ascii="Arial" w:hAnsi="Arial" w:cs="Arial"/>
          <w:sz w:val="24"/>
          <w:szCs w:val="24"/>
        </w:rPr>
      </w:pPr>
    </w:p>
    <w:p w14:paraId="5FBF83A8" w14:textId="01AD3EBB" w:rsidR="00BF1AE6" w:rsidRDefault="00BF1AE6" w:rsidP="00800CA3">
      <w:pPr>
        <w:spacing w:after="0" w:line="240" w:lineRule="auto"/>
        <w:jc w:val="both"/>
        <w:rPr>
          <w:rFonts w:ascii="Arial" w:hAnsi="Arial" w:cs="Arial"/>
          <w:b/>
          <w:bCs/>
          <w:sz w:val="24"/>
          <w:szCs w:val="24"/>
        </w:rPr>
      </w:pPr>
      <w:r w:rsidRPr="00BF1AE6">
        <w:rPr>
          <w:rFonts w:ascii="Arial" w:hAnsi="Arial" w:cs="Arial"/>
          <w:b/>
          <w:bCs/>
          <w:sz w:val="24"/>
          <w:szCs w:val="24"/>
        </w:rPr>
        <w:t>4. Dependent Care</w:t>
      </w:r>
    </w:p>
    <w:p w14:paraId="519FBEE7" w14:textId="77777777" w:rsidR="00800CA3" w:rsidRPr="00BF1AE6" w:rsidRDefault="00800CA3" w:rsidP="00800CA3">
      <w:pPr>
        <w:spacing w:after="0" w:line="240" w:lineRule="auto"/>
        <w:jc w:val="both"/>
        <w:rPr>
          <w:rFonts w:ascii="Arial" w:hAnsi="Arial" w:cs="Arial"/>
          <w:b/>
          <w:bCs/>
          <w:sz w:val="24"/>
          <w:szCs w:val="24"/>
        </w:rPr>
      </w:pPr>
    </w:p>
    <w:p w14:paraId="08CEFE2D" w14:textId="535008BE" w:rsidR="00216107" w:rsidRPr="00963850" w:rsidRDefault="005A537A" w:rsidP="00800CA3">
      <w:pPr>
        <w:spacing w:after="0" w:line="240" w:lineRule="auto"/>
        <w:jc w:val="both"/>
        <w:rPr>
          <w:rFonts w:ascii="Arial" w:hAnsi="Arial" w:cs="Arial"/>
          <w:sz w:val="24"/>
          <w:szCs w:val="24"/>
        </w:rPr>
      </w:pPr>
      <w:r>
        <w:rPr>
          <w:rFonts w:ascii="Arial" w:hAnsi="Arial" w:cs="Arial"/>
          <w:sz w:val="24"/>
          <w:szCs w:val="24"/>
        </w:rPr>
        <w:t xml:space="preserve">The employee is responsible for </w:t>
      </w:r>
      <w:proofErr w:type="gramStart"/>
      <w:r>
        <w:rPr>
          <w:rFonts w:ascii="Arial" w:hAnsi="Arial" w:cs="Arial"/>
          <w:sz w:val="24"/>
          <w:szCs w:val="24"/>
        </w:rPr>
        <w:t xml:space="preserve">ensuring  </w:t>
      </w:r>
      <w:r w:rsidR="00BF1AE6" w:rsidRPr="00BF1AE6">
        <w:rPr>
          <w:rFonts w:ascii="Arial" w:hAnsi="Arial" w:cs="Arial"/>
          <w:sz w:val="24"/>
          <w:szCs w:val="24"/>
        </w:rPr>
        <w:t>a</w:t>
      </w:r>
      <w:proofErr w:type="gramEnd"/>
      <w:r w:rsidR="00BF1AE6" w:rsidRPr="00BF1AE6">
        <w:rPr>
          <w:rFonts w:ascii="Arial" w:hAnsi="Arial" w:cs="Arial"/>
          <w:sz w:val="24"/>
          <w:szCs w:val="24"/>
        </w:rPr>
        <w:t xml:space="preserve"> distraction-free work environment</w:t>
      </w:r>
      <w:r>
        <w:rPr>
          <w:rFonts w:ascii="Arial" w:hAnsi="Arial" w:cs="Arial"/>
          <w:sz w:val="24"/>
          <w:szCs w:val="24"/>
        </w:rPr>
        <w:t>. Th</w:t>
      </w:r>
      <w:r w:rsidR="00BF1AE6" w:rsidRPr="00BF1AE6">
        <w:rPr>
          <w:rFonts w:ascii="Arial" w:hAnsi="Arial" w:cs="Arial"/>
          <w:sz w:val="24"/>
          <w:szCs w:val="24"/>
        </w:rPr>
        <w:t xml:space="preserve">e Employee will ensure </w:t>
      </w:r>
      <w:r w:rsidR="00C712BE">
        <w:rPr>
          <w:rFonts w:ascii="Arial" w:hAnsi="Arial" w:cs="Arial"/>
          <w:sz w:val="24"/>
          <w:szCs w:val="24"/>
        </w:rPr>
        <w:t xml:space="preserve">that </w:t>
      </w:r>
      <w:r w:rsidR="003B3528">
        <w:rPr>
          <w:rFonts w:ascii="Arial" w:hAnsi="Arial" w:cs="Arial"/>
          <w:sz w:val="24"/>
          <w:szCs w:val="24"/>
        </w:rPr>
        <w:t>c</w:t>
      </w:r>
      <w:r w:rsidR="00BF1AE6" w:rsidRPr="00BF1AE6">
        <w:rPr>
          <w:rFonts w:ascii="Arial" w:hAnsi="Arial" w:cs="Arial"/>
          <w:sz w:val="24"/>
          <w:szCs w:val="24"/>
        </w:rPr>
        <w:t xml:space="preserve">are arrangements are in place </w:t>
      </w:r>
      <w:r w:rsidR="00E64DE8" w:rsidRPr="00BF1AE6">
        <w:rPr>
          <w:rFonts w:ascii="Arial" w:hAnsi="Arial" w:cs="Arial"/>
          <w:sz w:val="24"/>
          <w:szCs w:val="24"/>
        </w:rPr>
        <w:t>during hours of work</w:t>
      </w:r>
      <w:r w:rsidR="00E64DE8">
        <w:rPr>
          <w:rFonts w:ascii="Arial" w:hAnsi="Arial" w:cs="Arial"/>
          <w:sz w:val="24"/>
          <w:szCs w:val="24"/>
        </w:rPr>
        <w:t xml:space="preserve"> </w:t>
      </w:r>
      <w:r w:rsidR="000F514E">
        <w:rPr>
          <w:rFonts w:ascii="Arial" w:hAnsi="Arial" w:cs="Arial"/>
          <w:sz w:val="24"/>
          <w:szCs w:val="24"/>
        </w:rPr>
        <w:t xml:space="preserve">for any dependents (children or elders) </w:t>
      </w:r>
      <w:r w:rsidR="005E0924">
        <w:rPr>
          <w:rFonts w:ascii="Arial" w:hAnsi="Arial" w:cs="Arial"/>
          <w:sz w:val="24"/>
          <w:szCs w:val="24"/>
        </w:rPr>
        <w:t>residing with the employee</w:t>
      </w:r>
      <w:r w:rsidR="00BF1AE6" w:rsidRPr="00BF1AE6">
        <w:rPr>
          <w:rFonts w:ascii="Arial" w:hAnsi="Arial" w:cs="Arial"/>
          <w:sz w:val="24"/>
          <w:szCs w:val="24"/>
        </w:rPr>
        <w:t>. Should a situation develop</w:t>
      </w:r>
      <w:r w:rsidR="00BF1AE6">
        <w:rPr>
          <w:rFonts w:ascii="Arial" w:hAnsi="Arial" w:cs="Arial"/>
          <w:sz w:val="24"/>
          <w:szCs w:val="24"/>
        </w:rPr>
        <w:t xml:space="preserve"> </w:t>
      </w:r>
      <w:r w:rsidR="003B3528">
        <w:rPr>
          <w:rFonts w:ascii="Arial" w:hAnsi="Arial" w:cs="Arial"/>
          <w:sz w:val="24"/>
          <w:szCs w:val="24"/>
        </w:rPr>
        <w:t>w</w:t>
      </w:r>
      <w:r w:rsidR="00BF1AE6" w:rsidRPr="00BF1AE6">
        <w:rPr>
          <w:rFonts w:ascii="Arial" w:hAnsi="Arial" w:cs="Arial"/>
          <w:sz w:val="24"/>
          <w:szCs w:val="24"/>
        </w:rPr>
        <w:t>here the Employee is unable to make alternate arrangements,</w:t>
      </w:r>
      <w:r w:rsidR="00BF1AE6">
        <w:rPr>
          <w:rFonts w:ascii="Arial" w:hAnsi="Arial" w:cs="Arial"/>
          <w:sz w:val="24"/>
          <w:szCs w:val="24"/>
        </w:rPr>
        <w:t xml:space="preserve"> </w:t>
      </w:r>
      <w:r w:rsidR="00BF1AE6" w:rsidRPr="00BF1AE6">
        <w:rPr>
          <w:rFonts w:ascii="Arial" w:hAnsi="Arial" w:cs="Arial"/>
          <w:sz w:val="24"/>
          <w:szCs w:val="24"/>
        </w:rPr>
        <w:t>they will immediately advise their</w:t>
      </w:r>
      <w:r w:rsidR="00BF1AE6">
        <w:rPr>
          <w:rFonts w:ascii="Arial" w:hAnsi="Arial" w:cs="Arial"/>
          <w:sz w:val="24"/>
          <w:szCs w:val="24"/>
        </w:rPr>
        <w:t xml:space="preserve"> </w:t>
      </w:r>
      <w:r w:rsidR="00BA5365">
        <w:rPr>
          <w:rFonts w:ascii="Arial" w:hAnsi="Arial" w:cs="Arial"/>
          <w:sz w:val="24"/>
          <w:szCs w:val="24"/>
        </w:rPr>
        <w:t>supervisor</w:t>
      </w:r>
      <w:r w:rsidR="00BF1AE6" w:rsidRPr="00BF1AE6">
        <w:rPr>
          <w:rFonts w:ascii="Arial" w:hAnsi="Arial" w:cs="Arial"/>
          <w:sz w:val="24"/>
          <w:szCs w:val="24"/>
        </w:rPr>
        <w:t xml:space="preserve"> to discuss possible </w:t>
      </w:r>
      <w:r w:rsidR="00BA5365">
        <w:rPr>
          <w:rFonts w:ascii="Arial" w:hAnsi="Arial" w:cs="Arial"/>
          <w:sz w:val="24"/>
          <w:szCs w:val="24"/>
        </w:rPr>
        <w:t xml:space="preserve">leave </w:t>
      </w:r>
      <w:r w:rsidR="00BF1AE6" w:rsidRPr="00BF1AE6">
        <w:rPr>
          <w:rFonts w:ascii="Arial" w:hAnsi="Arial" w:cs="Arial"/>
          <w:sz w:val="24"/>
          <w:szCs w:val="24"/>
        </w:rPr>
        <w:t xml:space="preserve">options </w:t>
      </w:r>
      <w:r w:rsidR="00BA5365">
        <w:rPr>
          <w:rFonts w:ascii="Arial" w:hAnsi="Arial" w:cs="Arial"/>
          <w:sz w:val="24"/>
          <w:szCs w:val="24"/>
        </w:rPr>
        <w:t>or other</w:t>
      </w:r>
      <w:r w:rsidR="00BF1AE6">
        <w:rPr>
          <w:rFonts w:ascii="Arial" w:hAnsi="Arial" w:cs="Arial"/>
          <w:sz w:val="24"/>
          <w:szCs w:val="24"/>
        </w:rPr>
        <w:t xml:space="preserve"> </w:t>
      </w:r>
      <w:r w:rsidR="00BF1AE6" w:rsidRPr="00BF1AE6">
        <w:rPr>
          <w:rFonts w:ascii="Arial" w:hAnsi="Arial" w:cs="Arial"/>
          <w:sz w:val="24"/>
          <w:szCs w:val="24"/>
        </w:rPr>
        <w:t>accommodations.</w:t>
      </w:r>
    </w:p>
    <w:p w14:paraId="50149E04" w14:textId="77777777" w:rsidR="00800CA3" w:rsidRDefault="00800CA3" w:rsidP="00800CA3">
      <w:pPr>
        <w:spacing w:after="0" w:line="240" w:lineRule="auto"/>
        <w:jc w:val="both"/>
        <w:rPr>
          <w:rFonts w:ascii="Arial" w:hAnsi="Arial" w:cs="Arial"/>
          <w:b/>
          <w:bCs/>
          <w:sz w:val="24"/>
          <w:szCs w:val="24"/>
        </w:rPr>
      </w:pPr>
    </w:p>
    <w:p w14:paraId="23374EAB" w14:textId="786B8685" w:rsidR="00B74D12" w:rsidRDefault="00A71970" w:rsidP="00800CA3">
      <w:pPr>
        <w:spacing w:after="0" w:line="240" w:lineRule="auto"/>
        <w:jc w:val="both"/>
        <w:rPr>
          <w:rFonts w:ascii="Arial" w:hAnsi="Arial" w:cs="Arial"/>
          <w:b/>
          <w:bCs/>
          <w:sz w:val="24"/>
          <w:szCs w:val="24"/>
        </w:rPr>
      </w:pPr>
      <w:r>
        <w:rPr>
          <w:rFonts w:ascii="Arial" w:hAnsi="Arial" w:cs="Arial"/>
          <w:b/>
          <w:bCs/>
          <w:sz w:val="24"/>
          <w:szCs w:val="24"/>
        </w:rPr>
        <w:t>5</w:t>
      </w:r>
      <w:r w:rsidR="00B74D12" w:rsidRPr="0008224D">
        <w:rPr>
          <w:rFonts w:ascii="Arial" w:hAnsi="Arial" w:cs="Arial"/>
          <w:b/>
          <w:bCs/>
          <w:sz w:val="24"/>
          <w:szCs w:val="24"/>
        </w:rPr>
        <w:t xml:space="preserve">. Insurance and </w:t>
      </w:r>
      <w:r w:rsidR="00BA5365">
        <w:rPr>
          <w:rFonts w:ascii="Arial" w:hAnsi="Arial" w:cs="Arial"/>
          <w:b/>
          <w:bCs/>
          <w:sz w:val="24"/>
          <w:szCs w:val="24"/>
        </w:rPr>
        <w:t>Zoning</w:t>
      </w:r>
    </w:p>
    <w:p w14:paraId="708D3485" w14:textId="77777777" w:rsidR="00800CA3" w:rsidRPr="0008224D" w:rsidRDefault="00800CA3" w:rsidP="00800CA3">
      <w:pPr>
        <w:spacing w:after="0" w:line="240" w:lineRule="auto"/>
        <w:jc w:val="both"/>
        <w:rPr>
          <w:rFonts w:ascii="Arial" w:hAnsi="Arial" w:cs="Arial"/>
          <w:b/>
          <w:bCs/>
          <w:sz w:val="24"/>
          <w:szCs w:val="24"/>
        </w:rPr>
      </w:pPr>
    </w:p>
    <w:p w14:paraId="7A55A7EB" w14:textId="734D238B" w:rsidR="00B74D12" w:rsidRDefault="00B74D12" w:rsidP="00800CA3">
      <w:pPr>
        <w:spacing w:after="0" w:line="240" w:lineRule="auto"/>
        <w:jc w:val="both"/>
        <w:rPr>
          <w:rFonts w:ascii="Arial" w:hAnsi="Arial" w:cs="Arial"/>
          <w:sz w:val="24"/>
          <w:szCs w:val="24"/>
        </w:rPr>
      </w:pPr>
      <w:r w:rsidRPr="0008224D">
        <w:rPr>
          <w:rFonts w:ascii="Arial" w:hAnsi="Arial" w:cs="Arial"/>
          <w:sz w:val="24"/>
          <w:szCs w:val="24"/>
        </w:rPr>
        <w:t xml:space="preserve">a) The Employee is responsible for ensuring they have appropriate insurance coverage for the </w:t>
      </w:r>
      <w:r w:rsidR="00BA5365">
        <w:rPr>
          <w:rFonts w:ascii="Arial" w:hAnsi="Arial" w:cs="Arial"/>
          <w:sz w:val="24"/>
          <w:szCs w:val="24"/>
        </w:rPr>
        <w:t>remote work site</w:t>
      </w:r>
      <w:r w:rsidRPr="0008224D">
        <w:rPr>
          <w:rFonts w:ascii="Arial" w:hAnsi="Arial" w:cs="Arial"/>
          <w:sz w:val="24"/>
          <w:szCs w:val="24"/>
        </w:rPr>
        <w:t xml:space="preserve"> and for any payments of insurance premiums</w:t>
      </w:r>
      <w:r w:rsidR="00BA5365">
        <w:rPr>
          <w:rFonts w:ascii="Arial" w:hAnsi="Arial" w:cs="Arial"/>
          <w:sz w:val="24"/>
          <w:szCs w:val="24"/>
        </w:rPr>
        <w:t xml:space="preserve">. Employer </w:t>
      </w:r>
      <w:r w:rsidRPr="0008224D">
        <w:rPr>
          <w:rFonts w:ascii="Arial" w:hAnsi="Arial" w:cs="Arial"/>
          <w:sz w:val="24"/>
          <w:szCs w:val="24"/>
        </w:rPr>
        <w:t>insurance does not cover personal liability of the Employee or equipment owned by the Employee.</w:t>
      </w:r>
    </w:p>
    <w:p w14:paraId="6B4FC7FB" w14:textId="77777777" w:rsidR="00800CA3" w:rsidRDefault="00800CA3" w:rsidP="00800CA3">
      <w:pPr>
        <w:spacing w:after="0" w:line="240" w:lineRule="auto"/>
        <w:jc w:val="both"/>
        <w:rPr>
          <w:rFonts w:ascii="Arial" w:hAnsi="Arial" w:cs="Arial"/>
          <w:sz w:val="24"/>
          <w:szCs w:val="24"/>
        </w:rPr>
      </w:pPr>
    </w:p>
    <w:p w14:paraId="499A3472" w14:textId="41FEE97A" w:rsidR="00BA5365" w:rsidRPr="0008224D" w:rsidRDefault="00BA5365" w:rsidP="00800CA3">
      <w:pPr>
        <w:spacing w:after="0" w:line="240" w:lineRule="auto"/>
        <w:jc w:val="both"/>
        <w:rPr>
          <w:rFonts w:ascii="Arial" w:hAnsi="Arial" w:cs="Arial"/>
          <w:sz w:val="24"/>
          <w:szCs w:val="24"/>
        </w:rPr>
      </w:pPr>
      <w:r>
        <w:rPr>
          <w:rFonts w:ascii="Arial" w:hAnsi="Arial" w:cs="Arial"/>
          <w:sz w:val="24"/>
          <w:szCs w:val="24"/>
        </w:rPr>
        <w:t>b) The Employee is responsible for ensuring that the remote work site complies with all relevant zoning regulations.</w:t>
      </w:r>
    </w:p>
    <w:p w14:paraId="1F1EBDF1" w14:textId="77777777" w:rsidR="00800CA3" w:rsidRDefault="00800CA3" w:rsidP="00800CA3">
      <w:pPr>
        <w:spacing w:after="0" w:line="240" w:lineRule="auto"/>
        <w:jc w:val="both"/>
        <w:rPr>
          <w:rFonts w:ascii="Arial" w:hAnsi="Arial" w:cs="Arial"/>
          <w:sz w:val="24"/>
          <w:szCs w:val="24"/>
        </w:rPr>
      </w:pPr>
    </w:p>
    <w:p w14:paraId="427C1CAF" w14:textId="297A0870" w:rsidR="00963850" w:rsidRPr="0008224D" w:rsidRDefault="00AD24A5" w:rsidP="00800CA3">
      <w:pPr>
        <w:spacing w:after="0" w:line="240" w:lineRule="auto"/>
        <w:jc w:val="both"/>
        <w:rPr>
          <w:rFonts w:ascii="Arial" w:hAnsi="Arial" w:cs="Arial"/>
          <w:sz w:val="24"/>
          <w:szCs w:val="24"/>
        </w:rPr>
      </w:pPr>
      <w:r w:rsidRPr="0008224D">
        <w:rPr>
          <w:rFonts w:ascii="Arial" w:hAnsi="Arial" w:cs="Arial"/>
          <w:sz w:val="24"/>
          <w:szCs w:val="24"/>
        </w:rPr>
        <w:t>c</w:t>
      </w:r>
      <w:r w:rsidR="00B74D12" w:rsidRPr="0008224D">
        <w:rPr>
          <w:rFonts w:ascii="Arial" w:hAnsi="Arial" w:cs="Arial"/>
          <w:sz w:val="24"/>
          <w:szCs w:val="24"/>
        </w:rPr>
        <w:t xml:space="preserve">) The </w:t>
      </w:r>
      <w:r w:rsidR="00BA5365">
        <w:rPr>
          <w:rFonts w:ascii="Arial" w:hAnsi="Arial" w:cs="Arial"/>
          <w:sz w:val="24"/>
          <w:szCs w:val="24"/>
        </w:rPr>
        <w:t>Employer</w:t>
      </w:r>
      <w:r w:rsidR="00B74D12" w:rsidRPr="0008224D">
        <w:rPr>
          <w:rFonts w:ascii="Arial" w:hAnsi="Arial" w:cs="Arial"/>
          <w:sz w:val="24"/>
          <w:szCs w:val="24"/>
        </w:rPr>
        <w:t xml:space="preserve"> will not be responsible for any non-work-related injuries that may occur at the </w:t>
      </w:r>
      <w:r w:rsidR="00BA5365">
        <w:rPr>
          <w:rFonts w:ascii="Arial" w:hAnsi="Arial" w:cs="Arial"/>
          <w:sz w:val="24"/>
          <w:szCs w:val="24"/>
        </w:rPr>
        <w:t>remote work site</w:t>
      </w:r>
      <w:r w:rsidR="00B74D12" w:rsidRPr="0008224D">
        <w:rPr>
          <w:rFonts w:ascii="Arial" w:hAnsi="Arial" w:cs="Arial"/>
          <w:sz w:val="24"/>
          <w:szCs w:val="24"/>
        </w:rPr>
        <w:t xml:space="preserve">. Compensation will be limited to </w:t>
      </w:r>
      <w:r w:rsidR="00BD5BA6">
        <w:rPr>
          <w:rFonts w:ascii="Arial" w:hAnsi="Arial" w:cs="Arial"/>
          <w:sz w:val="24"/>
          <w:szCs w:val="24"/>
        </w:rPr>
        <w:t xml:space="preserve">injuries sustained during </w:t>
      </w:r>
      <w:r w:rsidR="00B74D12" w:rsidRPr="0008224D">
        <w:rPr>
          <w:rFonts w:ascii="Arial" w:hAnsi="Arial" w:cs="Arial"/>
          <w:sz w:val="24"/>
          <w:szCs w:val="24"/>
        </w:rPr>
        <w:t xml:space="preserve">the approved </w:t>
      </w:r>
      <w:r w:rsidR="00062B51">
        <w:rPr>
          <w:rFonts w:ascii="Arial" w:hAnsi="Arial" w:cs="Arial"/>
          <w:sz w:val="24"/>
          <w:szCs w:val="24"/>
        </w:rPr>
        <w:t>remote work</w:t>
      </w:r>
      <w:r w:rsidR="00B74D12" w:rsidRPr="0008224D">
        <w:rPr>
          <w:rFonts w:ascii="Arial" w:hAnsi="Arial" w:cs="Arial"/>
          <w:sz w:val="24"/>
          <w:szCs w:val="24"/>
        </w:rPr>
        <w:t xml:space="preserve"> schedule </w:t>
      </w:r>
      <w:r w:rsidR="0075658C">
        <w:rPr>
          <w:rFonts w:ascii="Arial" w:hAnsi="Arial" w:cs="Arial"/>
          <w:sz w:val="24"/>
          <w:szCs w:val="24"/>
        </w:rPr>
        <w:t>at the</w:t>
      </w:r>
      <w:r w:rsidR="00B74D12" w:rsidRPr="0008224D">
        <w:rPr>
          <w:rFonts w:ascii="Arial" w:hAnsi="Arial" w:cs="Arial"/>
          <w:sz w:val="24"/>
          <w:szCs w:val="24"/>
        </w:rPr>
        <w:t xml:space="preserve"> designated </w:t>
      </w:r>
      <w:r w:rsidR="00BA5365">
        <w:rPr>
          <w:rFonts w:ascii="Arial" w:hAnsi="Arial" w:cs="Arial"/>
          <w:sz w:val="24"/>
          <w:szCs w:val="24"/>
        </w:rPr>
        <w:t>remote work site</w:t>
      </w:r>
      <w:r w:rsidR="00B74D12" w:rsidRPr="0008224D">
        <w:rPr>
          <w:rFonts w:ascii="Arial" w:hAnsi="Arial" w:cs="Arial"/>
          <w:sz w:val="24"/>
          <w:szCs w:val="24"/>
        </w:rPr>
        <w:t>.</w:t>
      </w:r>
    </w:p>
    <w:p w14:paraId="5E69F0FD" w14:textId="77777777" w:rsidR="00800CA3" w:rsidRDefault="00800CA3" w:rsidP="00800CA3">
      <w:pPr>
        <w:spacing w:after="0" w:line="240" w:lineRule="auto"/>
        <w:jc w:val="both"/>
        <w:rPr>
          <w:rFonts w:ascii="Arial" w:hAnsi="Arial" w:cs="Arial"/>
          <w:b/>
          <w:bCs/>
          <w:sz w:val="24"/>
          <w:szCs w:val="24"/>
        </w:rPr>
      </w:pPr>
    </w:p>
    <w:p w14:paraId="751CB49B" w14:textId="79697993" w:rsidR="00B93025" w:rsidRDefault="00A71970" w:rsidP="00800CA3">
      <w:pPr>
        <w:spacing w:after="0" w:line="240" w:lineRule="auto"/>
        <w:jc w:val="both"/>
        <w:rPr>
          <w:rFonts w:ascii="Arial" w:hAnsi="Arial" w:cs="Arial"/>
          <w:b/>
          <w:bCs/>
          <w:sz w:val="24"/>
          <w:szCs w:val="24"/>
        </w:rPr>
      </w:pPr>
      <w:r>
        <w:rPr>
          <w:rFonts w:ascii="Arial" w:hAnsi="Arial" w:cs="Arial"/>
          <w:b/>
          <w:bCs/>
          <w:sz w:val="24"/>
          <w:szCs w:val="24"/>
        </w:rPr>
        <w:t>6</w:t>
      </w:r>
      <w:r w:rsidR="00B93025" w:rsidRPr="0008224D">
        <w:rPr>
          <w:rFonts w:ascii="Arial" w:hAnsi="Arial" w:cs="Arial"/>
          <w:b/>
          <w:bCs/>
          <w:sz w:val="24"/>
          <w:szCs w:val="24"/>
        </w:rPr>
        <w:t>. Equipment and Furniture</w:t>
      </w:r>
    </w:p>
    <w:p w14:paraId="561F61A7" w14:textId="3EB18FF0" w:rsidR="00B83E57" w:rsidRPr="00B83E57" w:rsidRDefault="00BA5365" w:rsidP="00B83E57">
      <w:pPr>
        <w:pStyle w:val="pf0"/>
        <w:rPr>
          <w:rFonts w:ascii="Arial" w:hAnsi="Arial" w:cs="Arial"/>
        </w:rPr>
      </w:pPr>
      <w:r>
        <w:rPr>
          <w:rFonts w:ascii="Arial" w:eastAsia="Cambria" w:hAnsi="Arial" w:cs="Arial"/>
          <w:color w:val="000000"/>
        </w:rPr>
        <w:t xml:space="preserve">a) </w:t>
      </w:r>
      <w:r w:rsidRPr="00BA5365">
        <w:rPr>
          <w:rFonts w:ascii="Arial" w:eastAsia="Cambria" w:hAnsi="Arial" w:cs="Arial"/>
          <w:color w:val="000000"/>
        </w:rPr>
        <w:t>All software used by the Employee on Employer computers and handheld devices must be legally acquired and licenced by the Employer and installed by appropriate Employer</w:t>
      </w:r>
      <w:r>
        <w:rPr>
          <w:rFonts w:ascii="Cambria" w:eastAsia="Cambria" w:hAnsi="Cambria" w:cs="Cambria"/>
          <w:color w:val="000000"/>
        </w:rPr>
        <w:t xml:space="preserve"> </w:t>
      </w:r>
      <w:r w:rsidRPr="00BA5365">
        <w:rPr>
          <w:rFonts w:ascii="Arial" w:eastAsia="Cambria" w:hAnsi="Arial" w:cs="Arial"/>
          <w:color w:val="000000"/>
        </w:rPr>
        <w:t>personnel.</w:t>
      </w:r>
      <w:r w:rsidR="00B83E57" w:rsidRPr="00B83E57">
        <w:rPr>
          <w:rFonts w:ascii="Arial" w:eastAsia="Cambria" w:hAnsi="Arial" w:cs="Arial"/>
          <w:color w:val="000000"/>
        </w:rPr>
        <w:t xml:space="preserve"> A</w:t>
      </w:r>
      <w:r w:rsidR="00B83E57" w:rsidRPr="00B83E57">
        <w:rPr>
          <w:rStyle w:val="cf01"/>
          <w:rFonts w:ascii="Arial" w:hAnsi="Arial" w:cs="Arial"/>
          <w:sz w:val="24"/>
          <w:szCs w:val="24"/>
        </w:rPr>
        <w:t>ll assets assigned to an employee are documented in accordance with Employer inventory management processes.</w:t>
      </w:r>
    </w:p>
    <w:p w14:paraId="6CEA30AE" w14:textId="78FE07FC" w:rsidR="00BA5365" w:rsidRDefault="0080284E" w:rsidP="00800CA3">
      <w:pPr>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 xml:space="preserve">b) </w:t>
      </w:r>
      <w:r w:rsidR="00BA5365" w:rsidRPr="0080284E">
        <w:rPr>
          <w:rFonts w:ascii="Arial" w:eastAsia="Cambria" w:hAnsi="Arial" w:cs="Arial"/>
          <w:color w:val="000000"/>
          <w:sz w:val="24"/>
          <w:szCs w:val="24"/>
          <w:lang w:eastAsia="en-CA"/>
        </w:rPr>
        <w:t xml:space="preserve">The Employee may be required to send electronic devices to the Employer for service in some circumstances. </w:t>
      </w:r>
    </w:p>
    <w:p w14:paraId="3C1C73F3" w14:textId="77777777" w:rsidR="00800CA3" w:rsidRPr="0080284E" w:rsidRDefault="00800CA3" w:rsidP="00800CA3">
      <w:pPr>
        <w:spacing w:after="0" w:line="240" w:lineRule="auto"/>
        <w:jc w:val="both"/>
        <w:rPr>
          <w:rFonts w:ascii="Arial" w:eastAsia="Cambria" w:hAnsi="Arial" w:cs="Arial"/>
          <w:color w:val="000000"/>
          <w:sz w:val="24"/>
          <w:szCs w:val="24"/>
          <w:lang w:eastAsia="en-CA"/>
        </w:rPr>
      </w:pPr>
    </w:p>
    <w:p w14:paraId="6F5A6B35" w14:textId="2305CFF8" w:rsidR="00BA5365" w:rsidRPr="0080284E" w:rsidRDefault="0080284E" w:rsidP="00800CA3">
      <w:pPr>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 xml:space="preserve">c) </w:t>
      </w:r>
      <w:r w:rsidR="00BA5365" w:rsidRPr="0080284E">
        <w:rPr>
          <w:rFonts w:ascii="Arial" w:eastAsia="Cambria" w:hAnsi="Arial" w:cs="Arial"/>
          <w:color w:val="000000"/>
          <w:sz w:val="24"/>
          <w:szCs w:val="24"/>
          <w:lang w:eastAsia="en-CA"/>
        </w:rPr>
        <w:t xml:space="preserve">All equipment provided for remote work shall remain the property of the Employer. All equipment must be returned upon termination of the Agreement. The Employee is responsible for returning the equipment upon the termination of the Agreement.  </w:t>
      </w:r>
    </w:p>
    <w:p w14:paraId="490D94F2" w14:textId="77777777" w:rsidR="00800CA3" w:rsidRDefault="00800CA3" w:rsidP="00800CA3">
      <w:pPr>
        <w:spacing w:after="0" w:line="240" w:lineRule="auto"/>
        <w:jc w:val="both"/>
        <w:rPr>
          <w:rFonts w:ascii="Arial" w:eastAsia="Cambria" w:hAnsi="Arial" w:cs="Arial"/>
          <w:color w:val="000000"/>
          <w:sz w:val="24"/>
          <w:szCs w:val="24"/>
        </w:rPr>
      </w:pPr>
    </w:p>
    <w:p w14:paraId="7ACFD4F3" w14:textId="41EC528D" w:rsidR="00BA5365" w:rsidRPr="0080284E" w:rsidRDefault="0080284E" w:rsidP="00800CA3">
      <w:pPr>
        <w:spacing w:after="0" w:line="240" w:lineRule="auto"/>
        <w:jc w:val="both"/>
        <w:rPr>
          <w:rFonts w:ascii="Arial" w:hAnsi="Arial" w:cs="Arial"/>
          <w:sz w:val="24"/>
          <w:szCs w:val="24"/>
        </w:rPr>
      </w:pPr>
      <w:r>
        <w:rPr>
          <w:rFonts w:ascii="Arial" w:eastAsia="Cambria" w:hAnsi="Arial" w:cs="Arial"/>
          <w:color w:val="000000"/>
          <w:sz w:val="24"/>
          <w:szCs w:val="24"/>
        </w:rPr>
        <w:t xml:space="preserve">d) </w:t>
      </w:r>
      <w:r w:rsidR="00BA5365" w:rsidRPr="0080284E">
        <w:rPr>
          <w:rFonts w:ascii="Arial" w:eastAsia="Cambria" w:hAnsi="Arial" w:cs="Arial"/>
          <w:color w:val="000000"/>
          <w:sz w:val="24"/>
          <w:szCs w:val="24"/>
        </w:rPr>
        <w:t xml:space="preserve">Employees must perform work on the Employer’s equipment, licensed on the Employer’s network. </w:t>
      </w:r>
    </w:p>
    <w:p w14:paraId="146D5897" w14:textId="77777777" w:rsidR="00800CA3" w:rsidRDefault="00800CA3" w:rsidP="00800CA3">
      <w:pPr>
        <w:spacing w:after="0" w:line="240" w:lineRule="auto"/>
        <w:jc w:val="both"/>
        <w:rPr>
          <w:rFonts w:ascii="Arial" w:eastAsia="Cambria" w:hAnsi="Arial" w:cs="Arial"/>
          <w:color w:val="000000"/>
          <w:sz w:val="24"/>
          <w:szCs w:val="24"/>
          <w:lang w:eastAsia="en-CA"/>
        </w:rPr>
      </w:pPr>
    </w:p>
    <w:p w14:paraId="368B538D" w14:textId="77777777" w:rsidR="00B70FAB" w:rsidRDefault="00B70FAB" w:rsidP="00800CA3">
      <w:pPr>
        <w:spacing w:after="0" w:line="240" w:lineRule="auto"/>
        <w:jc w:val="both"/>
        <w:rPr>
          <w:rFonts w:ascii="Arial" w:eastAsia="Cambria" w:hAnsi="Arial" w:cs="Arial"/>
          <w:color w:val="000000"/>
          <w:sz w:val="24"/>
          <w:szCs w:val="24"/>
          <w:lang w:eastAsia="en-CA"/>
        </w:rPr>
      </w:pPr>
    </w:p>
    <w:p w14:paraId="5EF28D71" w14:textId="77777777" w:rsidR="00B70FAB" w:rsidRDefault="00B70FAB" w:rsidP="00800CA3">
      <w:pPr>
        <w:spacing w:after="0" w:line="240" w:lineRule="auto"/>
        <w:jc w:val="both"/>
        <w:rPr>
          <w:rFonts w:ascii="Arial" w:eastAsia="Cambria" w:hAnsi="Arial" w:cs="Arial"/>
          <w:color w:val="000000"/>
          <w:sz w:val="24"/>
          <w:szCs w:val="24"/>
          <w:lang w:eastAsia="en-CA"/>
        </w:rPr>
      </w:pPr>
    </w:p>
    <w:p w14:paraId="3607D394" w14:textId="77777777" w:rsidR="00B70FAB" w:rsidRDefault="00B70FAB" w:rsidP="00800CA3">
      <w:pPr>
        <w:spacing w:after="0" w:line="240" w:lineRule="auto"/>
        <w:jc w:val="both"/>
        <w:rPr>
          <w:rFonts w:ascii="Arial" w:eastAsia="Cambria" w:hAnsi="Arial" w:cs="Arial"/>
          <w:color w:val="000000"/>
          <w:sz w:val="24"/>
          <w:szCs w:val="24"/>
          <w:lang w:eastAsia="en-CA"/>
        </w:rPr>
      </w:pPr>
    </w:p>
    <w:p w14:paraId="4A9F4ABF" w14:textId="77777777" w:rsidR="00B70FAB" w:rsidRDefault="00B70FAB" w:rsidP="00800CA3">
      <w:pPr>
        <w:spacing w:after="0" w:line="240" w:lineRule="auto"/>
        <w:jc w:val="both"/>
        <w:rPr>
          <w:rFonts w:ascii="Arial" w:eastAsia="Cambria" w:hAnsi="Arial" w:cs="Arial"/>
          <w:color w:val="000000"/>
          <w:sz w:val="24"/>
          <w:szCs w:val="24"/>
          <w:lang w:eastAsia="en-CA"/>
        </w:rPr>
      </w:pPr>
    </w:p>
    <w:p w14:paraId="0FAC95DF" w14:textId="77777777" w:rsidR="00AA0E14" w:rsidRDefault="00AA0E14" w:rsidP="00800CA3">
      <w:pPr>
        <w:spacing w:after="0" w:line="240" w:lineRule="auto"/>
        <w:jc w:val="both"/>
        <w:rPr>
          <w:rFonts w:ascii="Arial" w:eastAsia="Cambria" w:hAnsi="Arial" w:cs="Arial"/>
          <w:color w:val="000000"/>
          <w:sz w:val="24"/>
          <w:szCs w:val="24"/>
          <w:lang w:eastAsia="en-CA"/>
        </w:rPr>
      </w:pPr>
    </w:p>
    <w:p w14:paraId="74D7753F" w14:textId="77777777" w:rsidR="00AA0E14" w:rsidRDefault="00AA0E14" w:rsidP="00800CA3">
      <w:pPr>
        <w:spacing w:after="0" w:line="240" w:lineRule="auto"/>
        <w:jc w:val="both"/>
        <w:rPr>
          <w:rFonts w:ascii="Arial" w:eastAsia="Cambria" w:hAnsi="Arial" w:cs="Arial"/>
          <w:color w:val="000000"/>
          <w:sz w:val="24"/>
          <w:szCs w:val="24"/>
          <w:lang w:eastAsia="en-CA"/>
        </w:rPr>
      </w:pPr>
    </w:p>
    <w:p w14:paraId="1411DB0F" w14:textId="77777777" w:rsidR="00AA0E14" w:rsidRDefault="00AA0E14" w:rsidP="00800CA3">
      <w:pPr>
        <w:spacing w:after="0" w:line="240" w:lineRule="auto"/>
        <w:jc w:val="both"/>
        <w:rPr>
          <w:rFonts w:ascii="Arial" w:eastAsia="Cambria" w:hAnsi="Arial" w:cs="Arial"/>
          <w:color w:val="000000"/>
          <w:sz w:val="24"/>
          <w:szCs w:val="24"/>
          <w:lang w:eastAsia="en-CA"/>
        </w:rPr>
      </w:pPr>
    </w:p>
    <w:p w14:paraId="2E9682EE" w14:textId="234E7601" w:rsidR="00BA5365" w:rsidRDefault="0080284E" w:rsidP="00800CA3">
      <w:pPr>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 xml:space="preserve">e) </w:t>
      </w:r>
      <w:r w:rsidR="00BA5365" w:rsidRPr="0080284E">
        <w:rPr>
          <w:rFonts w:ascii="Arial" w:eastAsia="Cambria" w:hAnsi="Arial" w:cs="Arial"/>
          <w:color w:val="000000"/>
          <w:sz w:val="24"/>
          <w:szCs w:val="24"/>
          <w:lang w:eastAsia="en-CA"/>
        </w:rPr>
        <w:t>The Employee will be responsible for all assets belonging to the Employer and will be responsible for the replacement value of those assets that cannot be accounted for.</w:t>
      </w:r>
    </w:p>
    <w:p w14:paraId="5B4CE73D" w14:textId="77777777" w:rsidR="008378C2" w:rsidRDefault="008378C2" w:rsidP="00800CA3">
      <w:pPr>
        <w:spacing w:after="0" w:line="240" w:lineRule="auto"/>
        <w:jc w:val="both"/>
        <w:rPr>
          <w:rFonts w:ascii="Arial" w:eastAsia="Cambria" w:hAnsi="Arial" w:cs="Arial"/>
          <w:color w:val="000000"/>
          <w:sz w:val="24"/>
          <w:szCs w:val="24"/>
          <w:lang w:eastAsia="en-CA"/>
        </w:rPr>
      </w:pPr>
    </w:p>
    <w:p w14:paraId="350C664B" w14:textId="5D1ABCEE" w:rsidR="0080284E" w:rsidRDefault="0080284E" w:rsidP="00800CA3">
      <w:pPr>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f) The Employee is responsible for the provision of all furniture at the remote work site. The Employer may provide furniture or equipment if the specific furniture or equipment is required as part of a formal duty to accommodate file or remote work site injury.</w:t>
      </w:r>
    </w:p>
    <w:p w14:paraId="583AA6B8" w14:textId="77777777" w:rsidR="00800CA3" w:rsidRDefault="00800CA3" w:rsidP="00800CA3">
      <w:pPr>
        <w:spacing w:after="0" w:line="240" w:lineRule="auto"/>
        <w:jc w:val="both"/>
        <w:rPr>
          <w:rFonts w:ascii="Arial" w:eastAsia="Cambria" w:hAnsi="Arial" w:cs="Arial"/>
          <w:color w:val="000000"/>
          <w:sz w:val="24"/>
          <w:szCs w:val="24"/>
          <w:lang w:eastAsia="en-CA"/>
        </w:rPr>
      </w:pPr>
    </w:p>
    <w:p w14:paraId="52EA38AD" w14:textId="333A2217" w:rsidR="0080284E" w:rsidRDefault="0080284E" w:rsidP="00800CA3">
      <w:pPr>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g) The Employer’s assets cannot be used by anyone except the Employee.</w:t>
      </w:r>
    </w:p>
    <w:p w14:paraId="5455DB23" w14:textId="77777777" w:rsidR="00800CA3" w:rsidRDefault="00800CA3" w:rsidP="00800CA3">
      <w:pPr>
        <w:spacing w:after="0" w:line="240" w:lineRule="auto"/>
        <w:jc w:val="both"/>
        <w:rPr>
          <w:rFonts w:ascii="Arial" w:hAnsi="Arial" w:cs="Arial"/>
          <w:b/>
          <w:bCs/>
          <w:sz w:val="24"/>
          <w:szCs w:val="24"/>
        </w:rPr>
      </w:pPr>
    </w:p>
    <w:p w14:paraId="1180E768" w14:textId="4662B8BC" w:rsidR="002E7F1B" w:rsidRDefault="00A71970" w:rsidP="00800CA3">
      <w:pPr>
        <w:spacing w:after="0" w:line="240" w:lineRule="auto"/>
        <w:jc w:val="both"/>
        <w:rPr>
          <w:rFonts w:ascii="Arial" w:hAnsi="Arial" w:cs="Arial"/>
          <w:b/>
          <w:bCs/>
          <w:sz w:val="24"/>
          <w:szCs w:val="24"/>
        </w:rPr>
      </w:pPr>
      <w:r>
        <w:rPr>
          <w:rFonts w:ascii="Arial" w:hAnsi="Arial" w:cs="Arial"/>
          <w:b/>
          <w:bCs/>
          <w:sz w:val="24"/>
          <w:szCs w:val="24"/>
        </w:rPr>
        <w:t>7</w:t>
      </w:r>
      <w:r w:rsidR="002E7F1B" w:rsidRPr="002E7F1B">
        <w:rPr>
          <w:rFonts w:ascii="Arial" w:hAnsi="Arial" w:cs="Arial"/>
          <w:b/>
          <w:bCs/>
          <w:sz w:val="24"/>
          <w:szCs w:val="24"/>
        </w:rPr>
        <w:t>. Security</w:t>
      </w:r>
      <w:r w:rsidR="0080284E">
        <w:rPr>
          <w:rFonts w:ascii="Arial" w:hAnsi="Arial" w:cs="Arial"/>
          <w:b/>
          <w:bCs/>
          <w:sz w:val="24"/>
          <w:szCs w:val="24"/>
        </w:rPr>
        <w:t xml:space="preserve"> and Security Protocols</w:t>
      </w:r>
    </w:p>
    <w:p w14:paraId="4B75BBFF" w14:textId="1757FB3F" w:rsidR="00800CA3" w:rsidRPr="002E7F1B" w:rsidRDefault="00800CA3" w:rsidP="00800CA3">
      <w:pPr>
        <w:spacing w:after="0" w:line="240" w:lineRule="auto"/>
        <w:jc w:val="both"/>
        <w:rPr>
          <w:rFonts w:ascii="Arial" w:hAnsi="Arial" w:cs="Arial"/>
          <w:b/>
          <w:bCs/>
          <w:sz w:val="24"/>
          <w:szCs w:val="24"/>
        </w:rPr>
      </w:pPr>
    </w:p>
    <w:p w14:paraId="241F52AA" w14:textId="366E54F8" w:rsidR="002E7F1B" w:rsidRDefault="00800CA3" w:rsidP="00800CA3">
      <w:pPr>
        <w:spacing w:after="0" w:line="240" w:lineRule="auto"/>
        <w:jc w:val="both"/>
        <w:rPr>
          <w:rFonts w:ascii="Arial" w:hAnsi="Arial" w:cs="Arial"/>
          <w:sz w:val="24"/>
          <w:szCs w:val="24"/>
        </w:rPr>
      </w:pPr>
      <w:r>
        <w:rPr>
          <w:rFonts w:ascii="Arial" w:hAnsi="Arial" w:cs="Arial"/>
          <w:sz w:val="24"/>
          <w:szCs w:val="24"/>
        </w:rPr>
        <w:t xml:space="preserve">a) </w:t>
      </w:r>
      <w:r w:rsidR="002E7F1B" w:rsidRPr="002E7F1B">
        <w:rPr>
          <w:rFonts w:ascii="Arial" w:hAnsi="Arial" w:cs="Arial"/>
          <w:sz w:val="24"/>
          <w:szCs w:val="24"/>
        </w:rPr>
        <w:t xml:space="preserve">The Department and the Employee </w:t>
      </w:r>
      <w:r w:rsidR="00860A09">
        <w:rPr>
          <w:rFonts w:ascii="Arial" w:hAnsi="Arial" w:cs="Arial"/>
          <w:sz w:val="24"/>
          <w:szCs w:val="24"/>
        </w:rPr>
        <w:t>must</w:t>
      </w:r>
      <w:r w:rsidR="002E7F1B" w:rsidRPr="002E7F1B">
        <w:rPr>
          <w:rFonts w:ascii="Arial" w:hAnsi="Arial" w:cs="Arial"/>
          <w:sz w:val="24"/>
          <w:szCs w:val="24"/>
        </w:rPr>
        <w:t xml:space="preserve"> discuss and agree</w:t>
      </w:r>
      <w:r w:rsidR="00A71970">
        <w:rPr>
          <w:rFonts w:ascii="Arial" w:hAnsi="Arial" w:cs="Arial"/>
          <w:sz w:val="24"/>
          <w:szCs w:val="24"/>
        </w:rPr>
        <w:t xml:space="preserve"> </w:t>
      </w:r>
      <w:r w:rsidR="002E7F1B" w:rsidRPr="002E7F1B">
        <w:rPr>
          <w:rFonts w:ascii="Arial" w:hAnsi="Arial" w:cs="Arial"/>
          <w:sz w:val="24"/>
          <w:szCs w:val="24"/>
        </w:rPr>
        <w:t>on security protocols to</w:t>
      </w:r>
      <w:r w:rsidR="002E7F1B">
        <w:rPr>
          <w:rFonts w:ascii="Arial" w:hAnsi="Arial" w:cs="Arial"/>
          <w:sz w:val="24"/>
          <w:szCs w:val="24"/>
        </w:rPr>
        <w:t xml:space="preserve"> </w:t>
      </w:r>
      <w:r w:rsidR="002E7F1B" w:rsidRPr="002E7F1B">
        <w:rPr>
          <w:rFonts w:ascii="Arial" w:hAnsi="Arial" w:cs="Arial"/>
          <w:sz w:val="24"/>
          <w:szCs w:val="24"/>
        </w:rPr>
        <w:t xml:space="preserve">protect </w:t>
      </w:r>
      <w:r w:rsidR="0080284E">
        <w:rPr>
          <w:rFonts w:ascii="Arial" w:hAnsi="Arial" w:cs="Arial"/>
          <w:sz w:val="24"/>
          <w:szCs w:val="24"/>
        </w:rPr>
        <w:t>Employer</w:t>
      </w:r>
      <w:r w:rsidR="002E7F1B" w:rsidRPr="002E7F1B">
        <w:rPr>
          <w:rFonts w:ascii="Arial" w:hAnsi="Arial" w:cs="Arial"/>
          <w:sz w:val="24"/>
          <w:szCs w:val="24"/>
        </w:rPr>
        <w:t xml:space="preserve"> property, </w:t>
      </w:r>
      <w:proofErr w:type="gramStart"/>
      <w:r w:rsidR="002E7F1B" w:rsidRPr="002E7F1B">
        <w:rPr>
          <w:rFonts w:ascii="Arial" w:hAnsi="Arial" w:cs="Arial"/>
          <w:sz w:val="24"/>
          <w:szCs w:val="24"/>
        </w:rPr>
        <w:t>data</w:t>
      </w:r>
      <w:proofErr w:type="gramEnd"/>
      <w:r w:rsidR="002E7F1B" w:rsidRPr="002E7F1B">
        <w:rPr>
          <w:rFonts w:ascii="Arial" w:hAnsi="Arial" w:cs="Arial"/>
          <w:sz w:val="24"/>
          <w:szCs w:val="24"/>
        </w:rPr>
        <w:t xml:space="preserve"> and communications. Employees must report any</w:t>
      </w:r>
      <w:r w:rsidR="002E7F1B">
        <w:rPr>
          <w:rFonts w:ascii="Arial" w:hAnsi="Arial" w:cs="Arial"/>
          <w:sz w:val="24"/>
          <w:szCs w:val="24"/>
        </w:rPr>
        <w:t xml:space="preserve"> </w:t>
      </w:r>
      <w:r w:rsidR="002E7F1B" w:rsidRPr="002E7F1B">
        <w:rPr>
          <w:rFonts w:ascii="Arial" w:hAnsi="Arial" w:cs="Arial"/>
          <w:sz w:val="24"/>
          <w:szCs w:val="24"/>
        </w:rPr>
        <w:t xml:space="preserve">incidents of loss, </w:t>
      </w:r>
      <w:proofErr w:type="gramStart"/>
      <w:r w:rsidR="002E7F1B" w:rsidRPr="002E7F1B">
        <w:rPr>
          <w:rFonts w:ascii="Arial" w:hAnsi="Arial" w:cs="Arial"/>
          <w:sz w:val="24"/>
          <w:szCs w:val="24"/>
        </w:rPr>
        <w:t>damage</w:t>
      </w:r>
      <w:proofErr w:type="gramEnd"/>
      <w:r w:rsidR="002E7F1B" w:rsidRPr="002E7F1B">
        <w:rPr>
          <w:rFonts w:ascii="Arial" w:hAnsi="Arial" w:cs="Arial"/>
          <w:sz w:val="24"/>
          <w:szCs w:val="24"/>
        </w:rPr>
        <w:t xml:space="preserve"> or unauthorized access at the earliest opportunity.</w:t>
      </w:r>
    </w:p>
    <w:p w14:paraId="407C5DA4" w14:textId="77777777" w:rsidR="00800CA3" w:rsidRPr="002E7F1B" w:rsidRDefault="00800CA3" w:rsidP="00800CA3">
      <w:pPr>
        <w:spacing w:after="0" w:line="240" w:lineRule="auto"/>
        <w:jc w:val="both"/>
        <w:rPr>
          <w:rFonts w:ascii="Arial" w:hAnsi="Arial" w:cs="Arial"/>
          <w:sz w:val="24"/>
          <w:szCs w:val="24"/>
        </w:rPr>
      </w:pPr>
    </w:p>
    <w:p w14:paraId="1E33F54C" w14:textId="6F0FAAF6" w:rsidR="00B93025" w:rsidRDefault="00800CA3" w:rsidP="00800CA3">
      <w:pPr>
        <w:spacing w:after="0" w:line="240" w:lineRule="auto"/>
        <w:jc w:val="both"/>
        <w:rPr>
          <w:rFonts w:ascii="Arial" w:hAnsi="Arial" w:cs="Arial"/>
          <w:sz w:val="24"/>
          <w:szCs w:val="24"/>
        </w:rPr>
      </w:pPr>
      <w:r>
        <w:rPr>
          <w:rFonts w:ascii="Arial" w:hAnsi="Arial" w:cs="Arial"/>
          <w:sz w:val="24"/>
          <w:szCs w:val="24"/>
        </w:rPr>
        <w:t xml:space="preserve">b) </w:t>
      </w:r>
      <w:r w:rsidR="002E7F1B" w:rsidRPr="002E7F1B">
        <w:rPr>
          <w:rFonts w:ascii="Arial" w:hAnsi="Arial" w:cs="Arial"/>
          <w:sz w:val="24"/>
          <w:szCs w:val="24"/>
        </w:rPr>
        <w:t xml:space="preserve">The </w:t>
      </w:r>
      <w:r w:rsidR="0080284E">
        <w:rPr>
          <w:rFonts w:ascii="Arial" w:hAnsi="Arial" w:cs="Arial"/>
          <w:sz w:val="24"/>
          <w:szCs w:val="24"/>
        </w:rPr>
        <w:t xml:space="preserve">Employer’s information management and information security </w:t>
      </w:r>
      <w:r w:rsidR="002E7F1B" w:rsidRPr="002E7F1B">
        <w:rPr>
          <w:rFonts w:ascii="Arial" w:hAnsi="Arial" w:cs="Arial"/>
          <w:sz w:val="24"/>
          <w:szCs w:val="24"/>
        </w:rPr>
        <w:t>policie</w:t>
      </w:r>
      <w:r w:rsidR="0080284E">
        <w:rPr>
          <w:rFonts w:ascii="Arial" w:hAnsi="Arial" w:cs="Arial"/>
          <w:sz w:val="24"/>
          <w:szCs w:val="24"/>
        </w:rPr>
        <w:t xml:space="preserve">s, </w:t>
      </w:r>
      <w:proofErr w:type="gramStart"/>
      <w:r w:rsidR="0080284E">
        <w:rPr>
          <w:rFonts w:ascii="Arial" w:hAnsi="Arial" w:cs="Arial"/>
          <w:sz w:val="24"/>
          <w:szCs w:val="24"/>
        </w:rPr>
        <w:t>guidelines</w:t>
      </w:r>
      <w:proofErr w:type="gramEnd"/>
      <w:r w:rsidR="0080284E">
        <w:rPr>
          <w:rFonts w:ascii="Arial" w:hAnsi="Arial" w:cs="Arial"/>
          <w:sz w:val="24"/>
          <w:szCs w:val="24"/>
        </w:rPr>
        <w:t xml:space="preserve"> and legislation, including </w:t>
      </w:r>
      <w:r w:rsidR="0080284E" w:rsidRPr="0080284E">
        <w:rPr>
          <w:rFonts w:ascii="Arial" w:hAnsi="Arial" w:cs="Arial"/>
          <w:i/>
          <w:iCs/>
          <w:sz w:val="24"/>
          <w:szCs w:val="24"/>
        </w:rPr>
        <w:t>Access to Information and Protection of Privacy</w:t>
      </w:r>
      <w:r w:rsidR="00983DE8">
        <w:rPr>
          <w:rFonts w:ascii="Arial" w:hAnsi="Arial" w:cs="Arial"/>
          <w:i/>
          <w:iCs/>
          <w:sz w:val="24"/>
          <w:szCs w:val="24"/>
        </w:rPr>
        <w:t xml:space="preserve"> Act</w:t>
      </w:r>
      <w:r w:rsidR="0080284E">
        <w:rPr>
          <w:rFonts w:ascii="Arial" w:hAnsi="Arial" w:cs="Arial"/>
          <w:i/>
          <w:iCs/>
          <w:sz w:val="24"/>
          <w:szCs w:val="24"/>
        </w:rPr>
        <w:t>,</w:t>
      </w:r>
      <w:r w:rsidR="002E7F1B" w:rsidRPr="002E7F1B">
        <w:rPr>
          <w:rFonts w:ascii="Arial" w:hAnsi="Arial" w:cs="Arial"/>
          <w:sz w:val="24"/>
          <w:szCs w:val="24"/>
        </w:rPr>
        <w:t xml:space="preserve"> apply</w:t>
      </w:r>
      <w:r w:rsidR="006A03F8">
        <w:rPr>
          <w:rFonts w:ascii="Arial" w:hAnsi="Arial" w:cs="Arial"/>
          <w:sz w:val="24"/>
          <w:szCs w:val="24"/>
        </w:rPr>
        <w:t xml:space="preserve"> </w:t>
      </w:r>
      <w:r w:rsidR="00DB65C0">
        <w:rPr>
          <w:rFonts w:ascii="Arial" w:hAnsi="Arial" w:cs="Arial"/>
          <w:sz w:val="24"/>
          <w:szCs w:val="24"/>
        </w:rPr>
        <w:t>when working remotely.</w:t>
      </w:r>
    </w:p>
    <w:p w14:paraId="44699BAF" w14:textId="77777777" w:rsidR="00800CA3" w:rsidRDefault="00800CA3" w:rsidP="00800CA3">
      <w:pPr>
        <w:spacing w:after="0" w:line="240" w:lineRule="auto"/>
        <w:jc w:val="both"/>
        <w:rPr>
          <w:rFonts w:ascii="Arial" w:hAnsi="Arial" w:cs="Arial"/>
          <w:sz w:val="24"/>
          <w:szCs w:val="24"/>
        </w:rPr>
      </w:pPr>
    </w:p>
    <w:p w14:paraId="79E619BC" w14:textId="4EBE3798" w:rsidR="0080284E" w:rsidRDefault="00800CA3" w:rsidP="00800CA3">
      <w:pPr>
        <w:spacing w:after="0" w:line="240" w:lineRule="auto"/>
        <w:jc w:val="both"/>
        <w:rPr>
          <w:rFonts w:ascii="Arial" w:hAnsi="Arial" w:cs="Arial"/>
          <w:sz w:val="24"/>
          <w:szCs w:val="24"/>
        </w:rPr>
      </w:pPr>
      <w:r>
        <w:rPr>
          <w:rFonts w:ascii="Arial" w:hAnsi="Arial" w:cs="Arial"/>
          <w:sz w:val="24"/>
          <w:szCs w:val="24"/>
        </w:rPr>
        <w:t xml:space="preserve">c) </w:t>
      </w:r>
      <w:r w:rsidR="0080284E">
        <w:rPr>
          <w:rFonts w:ascii="Arial" w:hAnsi="Arial" w:cs="Arial"/>
          <w:sz w:val="24"/>
          <w:szCs w:val="24"/>
        </w:rPr>
        <w:t xml:space="preserve">All files, whether hard copy or electronic are the property of the Employer and must be returned upon termination of the Agreement.  </w:t>
      </w:r>
    </w:p>
    <w:p w14:paraId="0EC61B80" w14:textId="77777777" w:rsidR="00800CA3" w:rsidRDefault="00800CA3" w:rsidP="00800CA3">
      <w:pPr>
        <w:spacing w:after="0" w:line="240" w:lineRule="auto"/>
        <w:jc w:val="both"/>
        <w:rPr>
          <w:rFonts w:ascii="Arial" w:hAnsi="Arial" w:cs="Arial"/>
          <w:sz w:val="24"/>
          <w:szCs w:val="24"/>
        </w:rPr>
      </w:pPr>
    </w:p>
    <w:p w14:paraId="33C27A0C" w14:textId="7C77067A" w:rsidR="00BA081F" w:rsidRDefault="00A71970" w:rsidP="00800CA3">
      <w:pPr>
        <w:spacing w:after="0" w:line="240" w:lineRule="auto"/>
        <w:jc w:val="both"/>
        <w:rPr>
          <w:rFonts w:ascii="Arial" w:hAnsi="Arial" w:cs="Arial"/>
          <w:b/>
          <w:bCs/>
          <w:sz w:val="24"/>
          <w:szCs w:val="24"/>
        </w:rPr>
      </w:pPr>
      <w:r>
        <w:rPr>
          <w:rFonts w:ascii="Arial" w:hAnsi="Arial" w:cs="Arial"/>
          <w:b/>
          <w:bCs/>
          <w:sz w:val="24"/>
          <w:szCs w:val="24"/>
        </w:rPr>
        <w:t>8</w:t>
      </w:r>
      <w:r w:rsidR="00BA081F" w:rsidRPr="00BA081F">
        <w:rPr>
          <w:rFonts w:ascii="Arial" w:hAnsi="Arial" w:cs="Arial"/>
          <w:b/>
          <w:bCs/>
          <w:sz w:val="24"/>
          <w:szCs w:val="24"/>
        </w:rPr>
        <w:t>. Costs and Expenses</w:t>
      </w:r>
    </w:p>
    <w:p w14:paraId="3203345B" w14:textId="77777777" w:rsidR="00800CA3" w:rsidRDefault="00800CA3" w:rsidP="00800CA3">
      <w:pPr>
        <w:suppressAutoHyphens/>
        <w:autoSpaceDN w:val="0"/>
        <w:spacing w:after="0" w:line="240" w:lineRule="auto"/>
        <w:jc w:val="both"/>
        <w:rPr>
          <w:rFonts w:ascii="Arial" w:eastAsia="Cambria" w:hAnsi="Arial" w:cs="Arial"/>
          <w:color w:val="000000"/>
          <w:sz w:val="24"/>
          <w:szCs w:val="24"/>
          <w:lang w:eastAsia="en-CA"/>
        </w:rPr>
      </w:pPr>
    </w:p>
    <w:p w14:paraId="4B069911" w14:textId="0FCA2B0B" w:rsidR="00CD59AF" w:rsidRDefault="00CD59AF" w:rsidP="00800CA3">
      <w:pPr>
        <w:suppressAutoHyphens/>
        <w:autoSpaceDN w:val="0"/>
        <w:spacing w:after="0" w:line="240" w:lineRule="auto"/>
        <w:jc w:val="both"/>
        <w:rPr>
          <w:rFonts w:ascii="Arial" w:eastAsia="Cambria" w:hAnsi="Arial" w:cs="Arial"/>
          <w:color w:val="000000"/>
          <w:sz w:val="24"/>
          <w:szCs w:val="24"/>
          <w:lang w:eastAsia="en-CA"/>
        </w:rPr>
      </w:pPr>
      <w:r w:rsidRPr="00CD59AF">
        <w:rPr>
          <w:rFonts w:ascii="Arial" w:eastAsia="Cambria" w:hAnsi="Arial" w:cs="Arial"/>
          <w:color w:val="000000"/>
          <w:sz w:val="24"/>
          <w:szCs w:val="24"/>
          <w:lang w:eastAsia="en-CA"/>
        </w:rPr>
        <w:t xml:space="preserve">a) The Department is responsible for paying all reasonable expenses, as determined by the Department, and as required of the position. These costs shall be reimbursed using </w:t>
      </w:r>
      <w:r w:rsidR="008378C2">
        <w:rPr>
          <w:rFonts w:ascii="Arial" w:eastAsia="Cambria" w:hAnsi="Arial" w:cs="Arial"/>
          <w:color w:val="000000"/>
          <w:sz w:val="24"/>
          <w:szCs w:val="24"/>
          <w:lang w:eastAsia="en-CA"/>
        </w:rPr>
        <w:t>Employer-approved</w:t>
      </w:r>
      <w:r w:rsidRPr="00CD59AF">
        <w:rPr>
          <w:rFonts w:ascii="Arial" w:eastAsia="Cambria" w:hAnsi="Arial" w:cs="Arial"/>
          <w:color w:val="000000"/>
          <w:sz w:val="24"/>
          <w:szCs w:val="24"/>
          <w:lang w:eastAsia="en-CA"/>
        </w:rPr>
        <w:t xml:space="preserve"> procedures for claiming work-related expenses.</w:t>
      </w:r>
    </w:p>
    <w:p w14:paraId="44B1BA21" w14:textId="77777777" w:rsidR="00800CA3" w:rsidRDefault="00800CA3" w:rsidP="00800CA3">
      <w:pPr>
        <w:suppressAutoHyphens/>
        <w:autoSpaceDN w:val="0"/>
        <w:spacing w:after="0" w:line="240" w:lineRule="auto"/>
        <w:jc w:val="both"/>
        <w:rPr>
          <w:rFonts w:ascii="Arial" w:eastAsia="Cambria" w:hAnsi="Arial" w:cs="Arial"/>
          <w:color w:val="000000"/>
          <w:sz w:val="24"/>
          <w:szCs w:val="24"/>
          <w:lang w:eastAsia="en-CA"/>
        </w:rPr>
      </w:pPr>
    </w:p>
    <w:p w14:paraId="59FBC100" w14:textId="77777777" w:rsidR="00CD59AF" w:rsidRDefault="00CD59AF" w:rsidP="00800CA3">
      <w:pPr>
        <w:suppressAutoHyphens/>
        <w:autoSpaceDN w:val="0"/>
        <w:spacing w:after="0" w:line="240" w:lineRule="auto"/>
        <w:jc w:val="both"/>
        <w:rPr>
          <w:rFonts w:ascii="Arial" w:eastAsia="Cambria" w:hAnsi="Arial" w:cs="Arial"/>
          <w:color w:val="000000"/>
          <w:sz w:val="24"/>
          <w:szCs w:val="24"/>
          <w:lang w:eastAsia="en-CA"/>
        </w:rPr>
      </w:pPr>
      <w:r w:rsidRPr="00CD59AF">
        <w:rPr>
          <w:rFonts w:ascii="Arial" w:eastAsia="Cambria" w:hAnsi="Arial" w:cs="Arial"/>
          <w:color w:val="000000"/>
          <w:sz w:val="24"/>
          <w:szCs w:val="24"/>
          <w:lang w:eastAsia="en-CA"/>
        </w:rPr>
        <w:t xml:space="preserve">b) All travel expenses incurred by the Employee must be approved in advance by the </w:t>
      </w:r>
      <w:r>
        <w:rPr>
          <w:rFonts w:ascii="Arial" w:eastAsia="Cambria" w:hAnsi="Arial" w:cs="Arial"/>
          <w:color w:val="000000"/>
          <w:sz w:val="24"/>
          <w:szCs w:val="24"/>
          <w:lang w:eastAsia="en-CA"/>
        </w:rPr>
        <w:t>s</w:t>
      </w:r>
      <w:r w:rsidRPr="00CD59AF">
        <w:rPr>
          <w:rFonts w:ascii="Arial" w:eastAsia="Cambria" w:hAnsi="Arial" w:cs="Arial"/>
          <w:color w:val="000000"/>
          <w:sz w:val="24"/>
          <w:szCs w:val="24"/>
          <w:lang w:eastAsia="en-CA"/>
        </w:rPr>
        <w:t>upervisor</w:t>
      </w:r>
      <w:r>
        <w:rPr>
          <w:rFonts w:ascii="Arial" w:eastAsia="Cambria" w:hAnsi="Arial" w:cs="Arial"/>
          <w:color w:val="000000"/>
          <w:sz w:val="24"/>
          <w:szCs w:val="24"/>
          <w:lang w:eastAsia="en-CA"/>
        </w:rPr>
        <w:t xml:space="preserve"> and other departmental authorities</w:t>
      </w:r>
      <w:r w:rsidRPr="00CD59AF">
        <w:rPr>
          <w:rFonts w:ascii="Arial" w:eastAsia="Cambria" w:hAnsi="Arial" w:cs="Arial"/>
          <w:color w:val="000000"/>
          <w:sz w:val="24"/>
          <w:szCs w:val="24"/>
          <w:lang w:eastAsia="en-CA"/>
        </w:rPr>
        <w:t xml:space="preserve"> for reimbursement.</w:t>
      </w:r>
    </w:p>
    <w:p w14:paraId="5E293A41" w14:textId="77777777" w:rsidR="00CD59AF" w:rsidRDefault="00CD59AF" w:rsidP="00800CA3">
      <w:pPr>
        <w:suppressAutoHyphens/>
        <w:autoSpaceDN w:val="0"/>
        <w:spacing w:after="0" w:line="240" w:lineRule="auto"/>
        <w:jc w:val="both"/>
        <w:rPr>
          <w:rFonts w:ascii="Arial" w:eastAsia="Cambria" w:hAnsi="Arial" w:cs="Arial"/>
          <w:color w:val="000000"/>
          <w:sz w:val="24"/>
          <w:szCs w:val="24"/>
          <w:lang w:eastAsia="en-CA"/>
        </w:rPr>
      </w:pPr>
    </w:p>
    <w:p w14:paraId="4B6515D4" w14:textId="12B5367B" w:rsidR="00CD59AF" w:rsidRDefault="00CD59AF" w:rsidP="00800CA3">
      <w:pPr>
        <w:suppressAutoHyphens/>
        <w:autoSpaceDN w:val="0"/>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 xml:space="preserve">c) </w:t>
      </w:r>
      <w:r w:rsidRPr="00CD59AF">
        <w:rPr>
          <w:rFonts w:ascii="Arial" w:eastAsia="Cambria" w:hAnsi="Arial" w:cs="Arial"/>
          <w:color w:val="000000"/>
          <w:sz w:val="24"/>
          <w:szCs w:val="24"/>
          <w:lang w:eastAsia="en-CA"/>
        </w:rPr>
        <w:t>The Employee agrees to assume any additional costs associated with establishing and maintaining the work site, which is not limited to but may include renovation costs, connection fees for phone or Internet, and utilities.</w:t>
      </w:r>
    </w:p>
    <w:p w14:paraId="39CC0C0F" w14:textId="77777777" w:rsidR="00800CA3" w:rsidRPr="00335A55" w:rsidRDefault="00800CA3" w:rsidP="00800CA3">
      <w:pPr>
        <w:suppressAutoHyphens/>
        <w:autoSpaceDN w:val="0"/>
        <w:spacing w:after="0" w:line="240" w:lineRule="auto"/>
        <w:jc w:val="both"/>
        <w:rPr>
          <w:rFonts w:ascii="Arial" w:eastAsia="Cambria" w:hAnsi="Arial" w:cs="Arial"/>
          <w:color w:val="000000"/>
          <w:sz w:val="24"/>
          <w:szCs w:val="24"/>
          <w:lang w:eastAsia="en-CA"/>
        </w:rPr>
      </w:pPr>
    </w:p>
    <w:p w14:paraId="3CB55DC7" w14:textId="1C844D38" w:rsidR="0030206A" w:rsidRDefault="00A71970" w:rsidP="00800CA3">
      <w:pPr>
        <w:spacing w:after="0" w:line="240" w:lineRule="auto"/>
        <w:jc w:val="both"/>
        <w:rPr>
          <w:rFonts w:ascii="Arial" w:hAnsi="Arial" w:cs="Arial"/>
          <w:b/>
          <w:bCs/>
          <w:sz w:val="24"/>
          <w:szCs w:val="24"/>
        </w:rPr>
      </w:pPr>
      <w:r>
        <w:rPr>
          <w:rFonts w:ascii="Arial" w:hAnsi="Arial" w:cs="Arial"/>
          <w:b/>
          <w:bCs/>
          <w:sz w:val="24"/>
          <w:szCs w:val="24"/>
        </w:rPr>
        <w:t>9</w:t>
      </w:r>
      <w:r w:rsidR="0030206A" w:rsidRPr="0008224D">
        <w:rPr>
          <w:rFonts w:ascii="Arial" w:hAnsi="Arial" w:cs="Arial"/>
          <w:b/>
          <w:bCs/>
          <w:sz w:val="24"/>
          <w:szCs w:val="24"/>
        </w:rPr>
        <w:t>. Emplo</w:t>
      </w:r>
      <w:r w:rsidR="0035439F">
        <w:rPr>
          <w:rFonts w:ascii="Arial" w:hAnsi="Arial" w:cs="Arial"/>
          <w:b/>
          <w:bCs/>
          <w:sz w:val="24"/>
          <w:szCs w:val="24"/>
        </w:rPr>
        <w:t>yer</w:t>
      </w:r>
      <w:r w:rsidR="0030206A" w:rsidRPr="0008224D">
        <w:rPr>
          <w:rFonts w:ascii="Arial" w:hAnsi="Arial" w:cs="Arial"/>
          <w:b/>
          <w:bCs/>
          <w:sz w:val="24"/>
          <w:szCs w:val="24"/>
        </w:rPr>
        <w:t xml:space="preserve"> Policies</w:t>
      </w:r>
    </w:p>
    <w:p w14:paraId="116A12D3" w14:textId="77777777" w:rsidR="00800CA3" w:rsidRPr="0008224D" w:rsidRDefault="00800CA3" w:rsidP="00800CA3">
      <w:pPr>
        <w:spacing w:after="0" w:line="240" w:lineRule="auto"/>
        <w:jc w:val="both"/>
        <w:rPr>
          <w:rFonts w:ascii="Arial" w:hAnsi="Arial" w:cs="Arial"/>
          <w:b/>
          <w:bCs/>
          <w:sz w:val="24"/>
          <w:szCs w:val="24"/>
        </w:rPr>
      </w:pPr>
    </w:p>
    <w:p w14:paraId="0C1B620A" w14:textId="2D60D65C" w:rsidR="00983DE8" w:rsidRDefault="00B50FE2" w:rsidP="00800CA3">
      <w:pPr>
        <w:spacing w:after="0" w:line="240" w:lineRule="auto"/>
        <w:jc w:val="both"/>
        <w:rPr>
          <w:rFonts w:ascii="Arial" w:eastAsia="Cambria" w:hAnsi="Arial" w:cs="Arial"/>
          <w:color w:val="000000"/>
          <w:sz w:val="24"/>
          <w:szCs w:val="24"/>
          <w:lang w:eastAsia="en-CA"/>
        </w:rPr>
      </w:pPr>
      <w:r>
        <w:rPr>
          <w:rFonts w:ascii="Arial" w:eastAsia="Cambria" w:hAnsi="Arial" w:cs="Arial"/>
          <w:color w:val="000000"/>
          <w:sz w:val="24"/>
          <w:szCs w:val="24"/>
          <w:lang w:eastAsia="en-CA"/>
        </w:rPr>
        <w:t>An</w:t>
      </w:r>
      <w:r w:rsidR="00983DE8">
        <w:rPr>
          <w:rFonts w:ascii="Arial" w:eastAsia="Cambria" w:hAnsi="Arial" w:cs="Arial"/>
          <w:color w:val="000000"/>
          <w:sz w:val="24"/>
          <w:szCs w:val="24"/>
          <w:lang w:eastAsia="en-CA"/>
        </w:rPr>
        <w:t xml:space="preserve"> E</w:t>
      </w:r>
      <w:r w:rsidR="00983DE8" w:rsidRPr="00983DE8">
        <w:rPr>
          <w:rFonts w:ascii="Arial" w:eastAsia="Cambria" w:hAnsi="Arial" w:cs="Arial"/>
          <w:color w:val="000000"/>
          <w:sz w:val="24"/>
          <w:szCs w:val="24"/>
          <w:lang w:eastAsia="en-CA"/>
        </w:rPr>
        <w:t>mployee</w:t>
      </w:r>
      <w:r>
        <w:rPr>
          <w:rFonts w:ascii="Arial" w:eastAsia="Cambria" w:hAnsi="Arial" w:cs="Arial"/>
          <w:color w:val="000000"/>
          <w:sz w:val="24"/>
          <w:szCs w:val="24"/>
          <w:lang w:eastAsia="en-CA"/>
        </w:rPr>
        <w:t xml:space="preserve"> working under a Remote Work Agreement</w:t>
      </w:r>
      <w:r w:rsidR="00983DE8" w:rsidRPr="00983DE8">
        <w:rPr>
          <w:rFonts w:ascii="Arial" w:eastAsia="Cambria" w:hAnsi="Arial" w:cs="Arial"/>
          <w:color w:val="000000"/>
          <w:sz w:val="24"/>
          <w:szCs w:val="24"/>
          <w:lang w:eastAsia="en-CA"/>
        </w:rPr>
        <w:t xml:space="preserve"> is subject to </w:t>
      </w:r>
      <w:r>
        <w:rPr>
          <w:rFonts w:ascii="Arial" w:eastAsia="Cambria" w:hAnsi="Arial" w:cs="Arial"/>
          <w:color w:val="000000"/>
          <w:sz w:val="24"/>
          <w:szCs w:val="24"/>
          <w:lang w:eastAsia="en-CA"/>
        </w:rPr>
        <w:t xml:space="preserve">same </w:t>
      </w:r>
      <w:r w:rsidR="00983DE8" w:rsidRPr="00983DE8">
        <w:rPr>
          <w:rFonts w:ascii="Arial" w:eastAsia="Cambria" w:hAnsi="Arial" w:cs="Arial"/>
          <w:color w:val="000000"/>
          <w:sz w:val="24"/>
          <w:szCs w:val="24"/>
          <w:lang w:eastAsia="en-CA"/>
        </w:rPr>
        <w:t>terms and conditions</w:t>
      </w:r>
      <w:r w:rsidR="00983DE8">
        <w:rPr>
          <w:rFonts w:ascii="Arial" w:eastAsia="Cambria" w:hAnsi="Arial" w:cs="Arial"/>
          <w:color w:val="000000"/>
          <w:sz w:val="24"/>
          <w:szCs w:val="24"/>
          <w:lang w:eastAsia="en-CA"/>
        </w:rPr>
        <w:t xml:space="preserve"> of employment</w:t>
      </w:r>
      <w:r w:rsidR="00983DE8" w:rsidRPr="00983DE8">
        <w:rPr>
          <w:rFonts w:ascii="Arial" w:eastAsia="Cambria" w:hAnsi="Arial" w:cs="Arial"/>
          <w:color w:val="000000"/>
          <w:sz w:val="24"/>
          <w:szCs w:val="24"/>
          <w:lang w:eastAsia="en-CA"/>
        </w:rPr>
        <w:t xml:space="preserve"> </w:t>
      </w:r>
      <w:r>
        <w:rPr>
          <w:rFonts w:ascii="Arial" w:eastAsia="Cambria" w:hAnsi="Arial" w:cs="Arial"/>
          <w:color w:val="000000"/>
          <w:sz w:val="24"/>
          <w:szCs w:val="24"/>
          <w:lang w:eastAsia="en-CA"/>
        </w:rPr>
        <w:t>that apply to other Government of Nunavut employees</w:t>
      </w:r>
      <w:r w:rsidR="00800CA3">
        <w:rPr>
          <w:rFonts w:ascii="Arial" w:eastAsia="Cambria" w:hAnsi="Arial" w:cs="Arial"/>
          <w:color w:val="000000"/>
          <w:sz w:val="24"/>
          <w:szCs w:val="24"/>
          <w:lang w:eastAsia="en-CA"/>
        </w:rPr>
        <w:t>,</w:t>
      </w:r>
      <w:r>
        <w:rPr>
          <w:rFonts w:ascii="Arial" w:eastAsia="Cambria" w:hAnsi="Arial" w:cs="Arial"/>
          <w:color w:val="000000"/>
          <w:sz w:val="24"/>
          <w:szCs w:val="24"/>
          <w:lang w:eastAsia="en-CA"/>
        </w:rPr>
        <w:t xml:space="preserve"> </w:t>
      </w:r>
      <w:r w:rsidR="00983DE8">
        <w:rPr>
          <w:rFonts w:ascii="Arial" w:eastAsia="Cambria" w:hAnsi="Arial" w:cs="Arial"/>
          <w:color w:val="000000"/>
          <w:sz w:val="24"/>
          <w:szCs w:val="24"/>
          <w:lang w:eastAsia="en-CA"/>
        </w:rPr>
        <w:t>including the Code of Values and Ethics</w:t>
      </w:r>
      <w:hyperlink r:id="rId11" w:history="1">
        <w:r w:rsidR="00983DE8" w:rsidRPr="00983DE8">
          <w:rPr>
            <w:rFonts w:ascii="Arial" w:eastAsia="Cambria" w:hAnsi="Arial" w:cs="Arial"/>
            <w:color w:val="000000"/>
            <w:sz w:val="24"/>
            <w:szCs w:val="24"/>
            <w:lang w:eastAsia="en-CA"/>
          </w:rPr>
          <w:t>.</w:t>
        </w:r>
      </w:hyperlink>
      <w:r w:rsidR="00983DE8" w:rsidRPr="00983DE8">
        <w:rPr>
          <w:rFonts w:ascii="Arial" w:eastAsia="Cambria" w:hAnsi="Arial" w:cs="Arial"/>
          <w:color w:val="000000"/>
          <w:sz w:val="24"/>
          <w:szCs w:val="24"/>
          <w:lang w:eastAsia="en-CA"/>
        </w:rPr>
        <w:t xml:space="preserve"> </w:t>
      </w:r>
    </w:p>
    <w:p w14:paraId="4F61B078" w14:textId="77777777" w:rsidR="008378C2" w:rsidRDefault="008378C2" w:rsidP="00800CA3">
      <w:pPr>
        <w:spacing w:after="0" w:line="240" w:lineRule="auto"/>
        <w:jc w:val="both"/>
        <w:rPr>
          <w:rFonts w:ascii="Arial" w:eastAsia="Cambria" w:hAnsi="Arial" w:cs="Arial"/>
          <w:color w:val="000000"/>
          <w:sz w:val="24"/>
          <w:szCs w:val="24"/>
          <w:lang w:eastAsia="en-CA"/>
        </w:rPr>
      </w:pPr>
    </w:p>
    <w:p w14:paraId="7AE141E9" w14:textId="77777777" w:rsidR="00AA0E14" w:rsidRDefault="00AA0E14" w:rsidP="00800CA3">
      <w:pPr>
        <w:spacing w:after="0" w:line="240" w:lineRule="auto"/>
        <w:jc w:val="both"/>
        <w:rPr>
          <w:rFonts w:ascii="Arial" w:eastAsia="Cambria" w:hAnsi="Arial" w:cs="Arial"/>
          <w:b/>
          <w:bCs/>
          <w:color w:val="000000"/>
          <w:sz w:val="24"/>
          <w:szCs w:val="24"/>
          <w:lang w:eastAsia="en-CA"/>
        </w:rPr>
      </w:pPr>
    </w:p>
    <w:p w14:paraId="5F43CCE2" w14:textId="77777777" w:rsidR="00AA0E14" w:rsidRDefault="00AA0E14" w:rsidP="00800CA3">
      <w:pPr>
        <w:spacing w:after="0" w:line="240" w:lineRule="auto"/>
        <w:jc w:val="both"/>
        <w:rPr>
          <w:rFonts w:ascii="Arial" w:eastAsia="Cambria" w:hAnsi="Arial" w:cs="Arial"/>
          <w:b/>
          <w:bCs/>
          <w:color w:val="000000"/>
          <w:sz w:val="24"/>
          <w:szCs w:val="24"/>
          <w:lang w:eastAsia="en-CA"/>
        </w:rPr>
      </w:pPr>
    </w:p>
    <w:p w14:paraId="79AC8743" w14:textId="77777777" w:rsidR="00AA0E14" w:rsidRDefault="00AA0E14" w:rsidP="00800CA3">
      <w:pPr>
        <w:spacing w:after="0" w:line="240" w:lineRule="auto"/>
        <w:jc w:val="both"/>
        <w:rPr>
          <w:rFonts w:ascii="Arial" w:eastAsia="Cambria" w:hAnsi="Arial" w:cs="Arial"/>
          <w:b/>
          <w:bCs/>
          <w:color w:val="000000"/>
          <w:sz w:val="24"/>
          <w:szCs w:val="24"/>
          <w:lang w:eastAsia="en-CA"/>
        </w:rPr>
      </w:pPr>
    </w:p>
    <w:p w14:paraId="71763142" w14:textId="77777777" w:rsidR="00AA0E14" w:rsidRDefault="00AA0E14" w:rsidP="00800CA3">
      <w:pPr>
        <w:spacing w:after="0" w:line="240" w:lineRule="auto"/>
        <w:jc w:val="both"/>
        <w:rPr>
          <w:rFonts w:ascii="Arial" w:eastAsia="Cambria" w:hAnsi="Arial" w:cs="Arial"/>
          <w:b/>
          <w:bCs/>
          <w:color w:val="000000"/>
          <w:sz w:val="24"/>
          <w:szCs w:val="24"/>
          <w:lang w:eastAsia="en-CA"/>
        </w:rPr>
      </w:pPr>
    </w:p>
    <w:p w14:paraId="60AA7117" w14:textId="77777777" w:rsidR="00AA0E14" w:rsidRDefault="00AA0E14" w:rsidP="00800CA3">
      <w:pPr>
        <w:spacing w:after="0" w:line="240" w:lineRule="auto"/>
        <w:jc w:val="both"/>
        <w:rPr>
          <w:rFonts w:ascii="Arial" w:eastAsia="Cambria" w:hAnsi="Arial" w:cs="Arial"/>
          <w:b/>
          <w:bCs/>
          <w:color w:val="000000"/>
          <w:sz w:val="24"/>
          <w:szCs w:val="24"/>
          <w:lang w:eastAsia="en-CA"/>
        </w:rPr>
      </w:pPr>
    </w:p>
    <w:p w14:paraId="583A140F" w14:textId="7A74749C" w:rsidR="00B50FE2" w:rsidRDefault="00B50FE2" w:rsidP="00800CA3">
      <w:pPr>
        <w:spacing w:after="0" w:line="240" w:lineRule="auto"/>
        <w:jc w:val="both"/>
        <w:rPr>
          <w:rFonts w:ascii="Arial" w:eastAsia="Cambria" w:hAnsi="Arial" w:cs="Arial"/>
          <w:b/>
          <w:bCs/>
          <w:color w:val="000000"/>
          <w:sz w:val="24"/>
          <w:szCs w:val="24"/>
          <w:lang w:eastAsia="en-CA"/>
        </w:rPr>
      </w:pPr>
      <w:r w:rsidRPr="00B50FE2">
        <w:rPr>
          <w:rFonts w:ascii="Arial" w:eastAsia="Cambria" w:hAnsi="Arial" w:cs="Arial"/>
          <w:b/>
          <w:bCs/>
          <w:color w:val="000000"/>
          <w:sz w:val="24"/>
          <w:szCs w:val="24"/>
          <w:lang w:eastAsia="en-CA"/>
        </w:rPr>
        <w:t xml:space="preserve">10. </w:t>
      </w:r>
      <w:r>
        <w:rPr>
          <w:rFonts w:ascii="Arial" w:eastAsia="Cambria" w:hAnsi="Arial" w:cs="Arial"/>
          <w:b/>
          <w:bCs/>
          <w:color w:val="000000"/>
          <w:sz w:val="24"/>
          <w:szCs w:val="24"/>
          <w:lang w:eastAsia="en-CA"/>
        </w:rPr>
        <w:t>Performance Management</w:t>
      </w:r>
      <w:r w:rsidRPr="00B50FE2">
        <w:rPr>
          <w:rFonts w:ascii="Arial" w:eastAsia="Cambria" w:hAnsi="Arial" w:cs="Arial"/>
          <w:b/>
          <w:bCs/>
          <w:color w:val="000000"/>
          <w:sz w:val="24"/>
          <w:szCs w:val="24"/>
          <w:lang w:eastAsia="en-CA"/>
        </w:rPr>
        <w:t xml:space="preserve"> </w:t>
      </w:r>
    </w:p>
    <w:p w14:paraId="2FD6E634" w14:textId="77777777" w:rsidR="00800CA3" w:rsidRPr="00B50FE2" w:rsidRDefault="00800CA3" w:rsidP="00800CA3">
      <w:pPr>
        <w:spacing w:after="0" w:line="240" w:lineRule="auto"/>
        <w:jc w:val="both"/>
        <w:rPr>
          <w:rFonts w:ascii="Arial" w:hAnsi="Arial" w:cs="Arial"/>
          <w:b/>
          <w:bCs/>
          <w:sz w:val="24"/>
          <w:szCs w:val="24"/>
        </w:rPr>
      </w:pPr>
    </w:p>
    <w:p w14:paraId="798A46D4" w14:textId="77777777" w:rsidR="003A0730" w:rsidRPr="003A0730" w:rsidRDefault="003A0730" w:rsidP="00800CA3">
      <w:pPr>
        <w:spacing w:after="0" w:line="240" w:lineRule="auto"/>
        <w:rPr>
          <w:rFonts w:ascii="Arial" w:hAnsi="Arial" w:cs="Arial"/>
          <w:sz w:val="24"/>
          <w:szCs w:val="24"/>
        </w:rPr>
      </w:pPr>
      <w:r w:rsidRPr="003A0730">
        <w:rPr>
          <w:rFonts w:ascii="Arial" w:hAnsi="Arial" w:cs="Arial"/>
          <w:sz w:val="24"/>
          <w:szCs w:val="24"/>
        </w:rPr>
        <w:t xml:space="preserve">a) The Employee and their supervisor will work together in carrying out the roles and responsibilities set out in the Employer’s performance management system.  </w:t>
      </w:r>
    </w:p>
    <w:p w14:paraId="5338853A" w14:textId="77777777" w:rsidR="00800CA3" w:rsidRDefault="00800CA3" w:rsidP="00800CA3">
      <w:pPr>
        <w:spacing w:after="0" w:line="240" w:lineRule="auto"/>
        <w:rPr>
          <w:rFonts w:ascii="Arial" w:hAnsi="Arial" w:cs="Arial"/>
          <w:sz w:val="24"/>
          <w:szCs w:val="24"/>
        </w:rPr>
      </w:pPr>
    </w:p>
    <w:p w14:paraId="1F14E0A9" w14:textId="624A30A1" w:rsidR="00B50FE2" w:rsidRPr="003A0730" w:rsidRDefault="003A0730" w:rsidP="00800CA3">
      <w:pPr>
        <w:spacing w:after="0" w:line="240" w:lineRule="auto"/>
        <w:rPr>
          <w:rFonts w:ascii="Arial" w:hAnsi="Arial" w:cs="Arial"/>
          <w:sz w:val="24"/>
          <w:szCs w:val="24"/>
        </w:rPr>
      </w:pPr>
      <w:r w:rsidRPr="003A0730">
        <w:rPr>
          <w:rFonts w:ascii="Arial" w:hAnsi="Arial" w:cs="Arial"/>
          <w:sz w:val="24"/>
          <w:szCs w:val="24"/>
        </w:rPr>
        <w:t xml:space="preserve">b) </w:t>
      </w:r>
      <w:r w:rsidR="00B50FE2" w:rsidRPr="003A0730">
        <w:rPr>
          <w:rFonts w:ascii="Arial" w:hAnsi="Arial" w:cs="Arial"/>
          <w:sz w:val="24"/>
          <w:szCs w:val="24"/>
        </w:rPr>
        <w:t xml:space="preserve">Unless agreed otherwise, the Employee must be available to attend in-person meetings for onboarding, training, and other purposes as required.  </w:t>
      </w:r>
    </w:p>
    <w:p w14:paraId="710A8B93" w14:textId="77777777" w:rsidR="00800CA3" w:rsidRDefault="00800CA3" w:rsidP="00800CA3">
      <w:pPr>
        <w:spacing w:after="0" w:line="240" w:lineRule="auto"/>
        <w:jc w:val="both"/>
        <w:rPr>
          <w:rFonts w:ascii="Arial" w:hAnsi="Arial" w:cs="Arial"/>
          <w:b/>
          <w:bCs/>
          <w:sz w:val="24"/>
          <w:szCs w:val="24"/>
          <w:lang w:val="en-US"/>
        </w:rPr>
      </w:pPr>
    </w:p>
    <w:p w14:paraId="56882E54" w14:textId="3A5BDBC3" w:rsidR="003D1A08" w:rsidRDefault="003D1A08" w:rsidP="00800CA3">
      <w:pPr>
        <w:spacing w:after="0" w:line="240" w:lineRule="auto"/>
        <w:jc w:val="both"/>
        <w:rPr>
          <w:rFonts w:ascii="Arial" w:hAnsi="Arial" w:cs="Arial"/>
          <w:b/>
          <w:bCs/>
          <w:sz w:val="24"/>
          <w:szCs w:val="24"/>
          <w:lang w:val="en-US"/>
        </w:rPr>
      </w:pPr>
      <w:r w:rsidRPr="003D1A08">
        <w:rPr>
          <w:rFonts w:ascii="Arial" w:hAnsi="Arial" w:cs="Arial"/>
          <w:b/>
          <w:bCs/>
          <w:sz w:val="24"/>
          <w:szCs w:val="24"/>
          <w:lang w:val="en-US"/>
        </w:rPr>
        <w:t>1</w:t>
      </w:r>
      <w:r w:rsidR="00A71970">
        <w:rPr>
          <w:rFonts w:ascii="Arial" w:hAnsi="Arial" w:cs="Arial"/>
          <w:b/>
          <w:bCs/>
          <w:sz w:val="24"/>
          <w:szCs w:val="24"/>
          <w:lang w:val="en-US"/>
        </w:rPr>
        <w:t>1</w:t>
      </w:r>
      <w:r w:rsidRPr="003D1A08">
        <w:rPr>
          <w:rFonts w:ascii="Arial" w:hAnsi="Arial" w:cs="Arial"/>
          <w:b/>
          <w:bCs/>
          <w:sz w:val="24"/>
          <w:szCs w:val="24"/>
          <w:lang w:val="en-US"/>
        </w:rPr>
        <w:t>. Termination of the Remote Work Agreement</w:t>
      </w:r>
    </w:p>
    <w:p w14:paraId="6438EED2" w14:textId="77777777" w:rsidR="00800CA3" w:rsidRDefault="00800CA3" w:rsidP="00800CA3">
      <w:pPr>
        <w:suppressAutoHyphens/>
        <w:autoSpaceDN w:val="0"/>
        <w:spacing w:after="0" w:line="240" w:lineRule="auto"/>
        <w:jc w:val="both"/>
        <w:rPr>
          <w:rFonts w:ascii="Arial" w:eastAsia="Cambria" w:hAnsi="Arial" w:cs="Arial"/>
          <w:color w:val="000000"/>
          <w:sz w:val="24"/>
          <w:lang w:eastAsia="en-CA"/>
        </w:rPr>
      </w:pPr>
    </w:p>
    <w:p w14:paraId="2BA5060C" w14:textId="349F97BF" w:rsidR="00B50FE2" w:rsidRDefault="00B50FE2" w:rsidP="00A416EB">
      <w:pPr>
        <w:pStyle w:val="ListParagraph"/>
        <w:numPr>
          <w:ilvl w:val="0"/>
          <w:numId w:val="15"/>
        </w:numPr>
        <w:suppressAutoHyphens/>
        <w:rPr>
          <w:rFonts w:eastAsia="Cambria"/>
          <w:color w:val="000000"/>
          <w:sz w:val="24"/>
          <w:lang w:eastAsia="en-CA"/>
        </w:rPr>
      </w:pPr>
      <w:r w:rsidRPr="00A416EB">
        <w:rPr>
          <w:rFonts w:eastAsia="Cambria"/>
          <w:color w:val="000000"/>
          <w:sz w:val="24"/>
          <w:lang w:eastAsia="en-CA"/>
        </w:rPr>
        <w:t xml:space="preserve">The Agreement automatically terminates if the Employee transfers to or accepts a new position. </w:t>
      </w:r>
    </w:p>
    <w:p w14:paraId="40848DF4" w14:textId="77777777" w:rsidR="00A416EB" w:rsidRPr="00A416EB" w:rsidRDefault="00A416EB" w:rsidP="00A416EB">
      <w:pPr>
        <w:pStyle w:val="ListParagraph"/>
        <w:suppressAutoHyphens/>
        <w:ind w:left="720" w:firstLine="0"/>
        <w:rPr>
          <w:rFonts w:eastAsia="Cambria"/>
          <w:color w:val="000000"/>
          <w:sz w:val="24"/>
          <w:lang w:eastAsia="en-CA"/>
        </w:rPr>
      </w:pPr>
    </w:p>
    <w:p w14:paraId="19A67CD9" w14:textId="47ACFEC3" w:rsidR="00A416EB" w:rsidRPr="00A416EB" w:rsidRDefault="00A416EB" w:rsidP="00A416EB">
      <w:pPr>
        <w:pStyle w:val="ListParagraph"/>
        <w:numPr>
          <w:ilvl w:val="0"/>
          <w:numId w:val="15"/>
        </w:numPr>
        <w:rPr>
          <w:rFonts w:eastAsia="Times New Roman"/>
          <w:color w:val="000000"/>
          <w:sz w:val="24"/>
          <w:szCs w:val="24"/>
        </w:rPr>
      </w:pPr>
      <w:r w:rsidRPr="00A416EB">
        <w:rPr>
          <w:rFonts w:eastAsia="Cambria"/>
          <w:color w:val="000000"/>
          <w:sz w:val="24"/>
          <w:lang w:eastAsia="en-CA"/>
        </w:rPr>
        <w:t>T</w:t>
      </w:r>
      <w:r w:rsidRPr="00A416EB">
        <w:rPr>
          <w:rFonts w:eastAsia="Times New Roman"/>
          <w:color w:val="000000"/>
          <w:sz w:val="24"/>
          <w:szCs w:val="24"/>
        </w:rPr>
        <w:t>he contract automatically terminates at the end of the contract without a requirement for notice and severance.</w:t>
      </w:r>
    </w:p>
    <w:p w14:paraId="5DB73675" w14:textId="77777777" w:rsidR="00A416EB" w:rsidRPr="00A416EB" w:rsidRDefault="00A416EB" w:rsidP="00A416EB">
      <w:pPr>
        <w:pStyle w:val="ListParagraph"/>
        <w:rPr>
          <w:rFonts w:ascii="Aptos" w:eastAsia="Times New Roman" w:hAnsi="Aptos"/>
          <w:color w:val="000000"/>
          <w:sz w:val="24"/>
          <w:szCs w:val="24"/>
        </w:rPr>
      </w:pPr>
    </w:p>
    <w:p w14:paraId="274876E4" w14:textId="0D40311D" w:rsidR="00A416EB" w:rsidRPr="00A416EB" w:rsidRDefault="00A416EB" w:rsidP="00A416EB">
      <w:pPr>
        <w:pStyle w:val="ListParagraph"/>
        <w:numPr>
          <w:ilvl w:val="0"/>
          <w:numId w:val="15"/>
        </w:numPr>
        <w:suppressAutoHyphens/>
        <w:rPr>
          <w:rFonts w:eastAsia="Cambria"/>
          <w:color w:val="000000"/>
          <w:sz w:val="24"/>
          <w:lang w:eastAsia="en-CA"/>
        </w:rPr>
      </w:pPr>
      <w:r w:rsidRPr="00B50FE2">
        <w:rPr>
          <w:rFonts w:eastAsia="Cambria"/>
          <w:color w:val="000000"/>
          <w:sz w:val="24"/>
          <w:lang w:eastAsia="en-CA"/>
        </w:rPr>
        <w:t>Upon termination of the Agreement all property belonging to the GN must be returned within 30 days.</w:t>
      </w:r>
    </w:p>
    <w:p w14:paraId="58BD8BCA" w14:textId="77777777" w:rsidR="00800CA3" w:rsidRDefault="00800CA3" w:rsidP="00800CA3">
      <w:pPr>
        <w:suppressAutoHyphens/>
        <w:autoSpaceDN w:val="0"/>
        <w:spacing w:after="0" w:line="240" w:lineRule="auto"/>
        <w:jc w:val="both"/>
        <w:rPr>
          <w:rFonts w:ascii="Arial" w:eastAsia="Cambria" w:hAnsi="Arial" w:cs="Arial"/>
          <w:color w:val="000000"/>
          <w:sz w:val="24"/>
          <w:lang w:eastAsia="en-CA"/>
        </w:rPr>
      </w:pPr>
    </w:p>
    <w:p w14:paraId="3684995F" w14:textId="7AA8A1F7" w:rsidR="003D1A08" w:rsidRPr="003D1A08" w:rsidRDefault="003D1A08" w:rsidP="00800CA3">
      <w:pPr>
        <w:spacing w:after="0" w:line="240" w:lineRule="auto"/>
        <w:jc w:val="both"/>
        <w:rPr>
          <w:rFonts w:ascii="Arial" w:hAnsi="Arial" w:cs="Arial"/>
          <w:b/>
          <w:bCs/>
          <w:sz w:val="24"/>
          <w:szCs w:val="24"/>
          <w:lang w:val="en-US"/>
        </w:rPr>
      </w:pPr>
      <w:r w:rsidRPr="003D1A08">
        <w:rPr>
          <w:rFonts w:ascii="Arial" w:hAnsi="Arial" w:cs="Arial"/>
          <w:b/>
          <w:bCs/>
          <w:sz w:val="24"/>
          <w:szCs w:val="24"/>
          <w:lang w:val="en-US"/>
        </w:rPr>
        <w:t>1</w:t>
      </w:r>
      <w:r w:rsidR="00A71970">
        <w:rPr>
          <w:rFonts w:ascii="Arial" w:hAnsi="Arial" w:cs="Arial"/>
          <w:b/>
          <w:bCs/>
          <w:sz w:val="24"/>
          <w:szCs w:val="24"/>
          <w:lang w:val="en-US"/>
        </w:rPr>
        <w:t>2</w:t>
      </w:r>
      <w:r w:rsidRPr="003D1A08">
        <w:rPr>
          <w:rFonts w:ascii="Arial" w:hAnsi="Arial" w:cs="Arial"/>
          <w:b/>
          <w:bCs/>
          <w:sz w:val="24"/>
          <w:szCs w:val="24"/>
          <w:lang w:val="en-US"/>
        </w:rPr>
        <w:t>. Legislative and Other Related Authorit</w:t>
      </w:r>
      <w:r w:rsidR="0035439F">
        <w:rPr>
          <w:rFonts w:ascii="Arial" w:hAnsi="Arial" w:cs="Arial"/>
          <w:b/>
          <w:bCs/>
          <w:sz w:val="24"/>
          <w:szCs w:val="24"/>
          <w:lang w:val="en-US"/>
        </w:rPr>
        <w:t>ies</w:t>
      </w:r>
    </w:p>
    <w:p w14:paraId="30F784DA" w14:textId="77777777" w:rsidR="00800CA3" w:rsidRDefault="00800CA3" w:rsidP="00800CA3">
      <w:pPr>
        <w:spacing w:after="0" w:line="240" w:lineRule="auto"/>
        <w:jc w:val="both"/>
        <w:rPr>
          <w:rFonts w:ascii="Arial" w:hAnsi="Arial" w:cs="Arial"/>
          <w:sz w:val="24"/>
          <w:szCs w:val="24"/>
          <w:lang w:val="en-US"/>
        </w:rPr>
      </w:pPr>
    </w:p>
    <w:p w14:paraId="33AC4DAA" w14:textId="37E31162" w:rsidR="00903458" w:rsidRDefault="003D1A08" w:rsidP="00800CA3">
      <w:pPr>
        <w:spacing w:after="0" w:line="240" w:lineRule="auto"/>
        <w:jc w:val="both"/>
        <w:rPr>
          <w:rFonts w:ascii="Arial" w:hAnsi="Arial" w:cs="Arial"/>
          <w:sz w:val="24"/>
          <w:szCs w:val="24"/>
          <w:lang w:val="en-US"/>
        </w:rPr>
      </w:pPr>
      <w:r w:rsidRPr="00CF7B9A">
        <w:rPr>
          <w:rFonts w:ascii="Arial" w:hAnsi="Arial" w:cs="Arial"/>
          <w:sz w:val="24"/>
          <w:szCs w:val="24"/>
          <w:lang w:val="en-US"/>
        </w:rPr>
        <w:t xml:space="preserve">The </w:t>
      </w:r>
      <w:r w:rsidRPr="00E94C16">
        <w:rPr>
          <w:rFonts w:ascii="Arial" w:hAnsi="Arial" w:cs="Arial"/>
          <w:i/>
          <w:iCs/>
          <w:sz w:val="24"/>
          <w:szCs w:val="24"/>
          <w:lang w:val="en-US"/>
        </w:rPr>
        <w:t>Public Service Act</w:t>
      </w:r>
      <w:r w:rsidRPr="00CF7B9A">
        <w:rPr>
          <w:rFonts w:ascii="Arial" w:hAnsi="Arial" w:cs="Arial"/>
          <w:sz w:val="24"/>
          <w:szCs w:val="24"/>
          <w:lang w:val="en-US"/>
        </w:rPr>
        <w:t xml:space="preserve"> and </w:t>
      </w:r>
      <w:r w:rsidR="00800CA3">
        <w:rPr>
          <w:rFonts w:ascii="Arial" w:hAnsi="Arial" w:cs="Arial"/>
          <w:sz w:val="24"/>
          <w:szCs w:val="24"/>
          <w:lang w:val="en-US"/>
        </w:rPr>
        <w:t xml:space="preserve">Public Service </w:t>
      </w:r>
      <w:r w:rsidRPr="00CF7B9A">
        <w:rPr>
          <w:rFonts w:ascii="Arial" w:hAnsi="Arial" w:cs="Arial"/>
          <w:sz w:val="24"/>
          <w:szCs w:val="24"/>
          <w:lang w:val="en-US"/>
        </w:rPr>
        <w:t xml:space="preserve">Regulations, relevant policies, and </w:t>
      </w:r>
      <w:r w:rsidR="00D4732F">
        <w:rPr>
          <w:rFonts w:ascii="Arial" w:hAnsi="Arial" w:cs="Arial"/>
          <w:sz w:val="24"/>
          <w:szCs w:val="24"/>
          <w:lang w:val="en-US"/>
        </w:rPr>
        <w:t>c</w:t>
      </w:r>
      <w:r w:rsidRPr="00CF7B9A">
        <w:rPr>
          <w:rFonts w:ascii="Arial" w:hAnsi="Arial" w:cs="Arial"/>
          <w:sz w:val="24"/>
          <w:szCs w:val="24"/>
          <w:lang w:val="en-US"/>
        </w:rPr>
        <w:t xml:space="preserve">ollective </w:t>
      </w:r>
      <w:r w:rsidR="00D4732F">
        <w:rPr>
          <w:rFonts w:ascii="Arial" w:hAnsi="Arial" w:cs="Arial"/>
          <w:sz w:val="24"/>
          <w:szCs w:val="24"/>
          <w:lang w:val="en-US"/>
        </w:rPr>
        <w:t>a</w:t>
      </w:r>
      <w:r w:rsidRPr="00CF7B9A">
        <w:rPr>
          <w:rFonts w:ascii="Arial" w:hAnsi="Arial" w:cs="Arial"/>
          <w:sz w:val="24"/>
          <w:szCs w:val="24"/>
          <w:lang w:val="en-US"/>
        </w:rPr>
        <w:t>greement</w:t>
      </w:r>
      <w:r w:rsidR="00E94C16">
        <w:rPr>
          <w:rFonts w:ascii="Arial" w:hAnsi="Arial" w:cs="Arial"/>
          <w:sz w:val="24"/>
          <w:szCs w:val="24"/>
          <w:lang w:val="en-US"/>
        </w:rPr>
        <w:t>s</w:t>
      </w:r>
      <w:r w:rsidRPr="00CF7B9A">
        <w:rPr>
          <w:rFonts w:ascii="Arial" w:hAnsi="Arial" w:cs="Arial"/>
          <w:sz w:val="24"/>
          <w:szCs w:val="24"/>
          <w:lang w:val="en-US"/>
        </w:rPr>
        <w:t xml:space="preserve"> apply to</w:t>
      </w:r>
      <w:r w:rsidR="00CF7B9A">
        <w:rPr>
          <w:rFonts w:ascii="Arial" w:hAnsi="Arial" w:cs="Arial"/>
          <w:sz w:val="24"/>
          <w:szCs w:val="24"/>
          <w:lang w:val="en-US"/>
        </w:rPr>
        <w:t xml:space="preserve"> </w:t>
      </w:r>
      <w:r w:rsidRPr="00CF7B9A">
        <w:rPr>
          <w:rFonts w:ascii="Arial" w:hAnsi="Arial" w:cs="Arial"/>
          <w:sz w:val="24"/>
          <w:szCs w:val="24"/>
          <w:lang w:val="en-US"/>
        </w:rPr>
        <w:t xml:space="preserve">employees working remotely. The Employee agrees to abide by all </w:t>
      </w:r>
      <w:r w:rsidR="00E94C16">
        <w:rPr>
          <w:rFonts w:ascii="Arial" w:hAnsi="Arial" w:cs="Arial"/>
          <w:sz w:val="24"/>
          <w:szCs w:val="24"/>
          <w:lang w:val="en-US"/>
        </w:rPr>
        <w:t>GN</w:t>
      </w:r>
      <w:r w:rsidR="00CF7B9A">
        <w:rPr>
          <w:rFonts w:ascii="Arial" w:hAnsi="Arial" w:cs="Arial"/>
          <w:sz w:val="24"/>
          <w:szCs w:val="24"/>
          <w:lang w:val="en-US"/>
        </w:rPr>
        <w:t xml:space="preserve"> </w:t>
      </w:r>
      <w:r w:rsidRPr="00CF7B9A">
        <w:rPr>
          <w:rFonts w:ascii="Arial" w:hAnsi="Arial" w:cs="Arial"/>
          <w:sz w:val="24"/>
          <w:szCs w:val="24"/>
          <w:lang w:val="en-US"/>
        </w:rPr>
        <w:t xml:space="preserve">policies, collective agreements, </w:t>
      </w:r>
      <w:proofErr w:type="gramStart"/>
      <w:r w:rsidRPr="00CF7B9A">
        <w:rPr>
          <w:rFonts w:ascii="Arial" w:hAnsi="Arial" w:cs="Arial"/>
          <w:sz w:val="24"/>
          <w:szCs w:val="24"/>
          <w:lang w:val="en-US"/>
        </w:rPr>
        <w:t>procedures</w:t>
      </w:r>
      <w:proofErr w:type="gramEnd"/>
      <w:r w:rsidRPr="00CF7B9A">
        <w:rPr>
          <w:rFonts w:ascii="Arial" w:hAnsi="Arial" w:cs="Arial"/>
          <w:sz w:val="24"/>
          <w:szCs w:val="24"/>
          <w:lang w:val="en-US"/>
        </w:rPr>
        <w:t xml:space="preserve"> and legislation, including but not limited to the</w:t>
      </w:r>
      <w:r w:rsidR="00CF7B9A">
        <w:rPr>
          <w:rFonts w:ascii="Arial" w:hAnsi="Arial" w:cs="Arial"/>
          <w:sz w:val="24"/>
          <w:szCs w:val="24"/>
          <w:lang w:val="en-US"/>
        </w:rPr>
        <w:t xml:space="preserve"> </w:t>
      </w:r>
      <w:r w:rsidRPr="00CF7B9A">
        <w:rPr>
          <w:rFonts w:ascii="Arial" w:hAnsi="Arial" w:cs="Arial"/>
          <w:sz w:val="24"/>
          <w:szCs w:val="24"/>
          <w:lang w:val="en-US"/>
        </w:rPr>
        <w:t xml:space="preserve">confidentiality of clients, </w:t>
      </w:r>
      <w:r w:rsidR="001104DA">
        <w:rPr>
          <w:rFonts w:ascii="Arial" w:hAnsi="Arial" w:cs="Arial"/>
          <w:sz w:val="24"/>
          <w:szCs w:val="24"/>
          <w:lang w:val="en-US"/>
        </w:rPr>
        <w:t xml:space="preserve">information privacy and </w:t>
      </w:r>
      <w:r w:rsidR="00430AEC">
        <w:rPr>
          <w:rFonts w:ascii="Arial" w:hAnsi="Arial" w:cs="Arial"/>
          <w:sz w:val="24"/>
          <w:szCs w:val="24"/>
          <w:lang w:val="en-US"/>
        </w:rPr>
        <w:t>protection,</w:t>
      </w:r>
      <w:r w:rsidR="001104DA">
        <w:rPr>
          <w:rFonts w:ascii="Arial" w:hAnsi="Arial" w:cs="Arial"/>
          <w:sz w:val="24"/>
          <w:szCs w:val="24"/>
          <w:lang w:val="en-US"/>
        </w:rPr>
        <w:t xml:space="preserve"> records management, and protection of</w:t>
      </w:r>
      <w:r w:rsidR="00430AEC">
        <w:rPr>
          <w:rFonts w:ascii="Arial" w:hAnsi="Arial" w:cs="Arial"/>
          <w:sz w:val="24"/>
          <w:szCs w:val="24"/>
          <w:lang w:val="en-US"/>
        </w:rPr>
        <w:t xml:space="preserve"> </w:t>
      </w:r>
      <w:r w:rsidR="00D4732F">
        <w:rPr>
          <w:rFonts w:ascii="Arial" w:hAnsi="Arial" w:cs="Arial"/>
          <w:sz w:val="24"/>
          <w:szCs w:val="24"/>
          <w:lang w:val="en-US"/>
        </w:rPr>
        <w:t>GN</w:t>
      </w:r>
      <w:r w:rsidRPr="00CF7B9A">
        <w:rPr>
          <w:rFonts w:ascii="Arial" w:hAnsi="Arial" w:cs="Arial"/>
          <w:sz w:val="24"/>
          <w:szCs w:val="24"/>
          <w:lang w:val="en-US"/>
        </w:rPr>
        <w:t xml:space="preserve"> information and documentation</w:t>
      </w:r>
      <w:r w:rsidR="00F37A4E">
        <w:rPr>
          <w:rFonts w:ascii="Arial" w:hAnsi="Arial" w:cs="Arial"/>
          <w:sz w:val="24"/>
          <w:szCs w:val="24"/>
          <w:lang w:val="en-US"/>
        </w:rPr>
        <w:t>.</w:t>
      </w:r>
    </w:p>
    <w:p w14:paraId="62B9F707" w14:textId="77777777" w:rsidR="00931624" w:rsidRDefault="00931624" w:rsidP="00800CA3">
      <w:pPr>
        <w:spacing w:after="0" w:line="240" w:lineRule="auto"/>
        <w:jc w:val="both"/>
        <w:rPr>
          <w:rFonts w:ascii="Arial" w:hAnsi="Arial" w:cs="Arial"/>
          <w:b/>
          <w:bCs/>
          <w:sz w:val="24"/>
          <w:szCs w:val="24"/>
          <w:lang w:val="en-US"/>
        </w:rPr>
      </w:pPr>
    </w:p>
    <w:p w14:paraId="7C2D3239" w14:textId="77777777" w:rsidR="00233D78" w:rsidRDefault="00233D78">
      <w:pPr>
        <w:rPr>
          <w:rFonts w:ascii="Arial" w:hAnsi="Arial" w:cs="Arial"/>
          <w:b/>
          <w:bCs/>
          <w:sz w:val="24"/>
          <w:szCs w:val="24"/>
          <w:lang w:val="en-US"/>
        </w:rPr>
      </w:pPr>
      <w:r>
        <w:rPr>
          <w:rFonts w:ascii="Arial" w:hAnsi="Arial" w:cs="Arial"/>
          <w:b/>
          <w:bCs/>
          <w:sz w:val="24"/>
          <w:szCs w:val="24"/>
          <w:lang w:val="en-US"/>
        </w:rPr>
        <w:br w:type="page"/>
      </w:r>
    </w:p>
    <w:p w14:paraId="71B35A3C" w14:textId="77777777" w:rsidR="00233D78" w:rsidRDefault="00233D78" w:rsidP="00800CA3">
      <w:pPr>
        <w:spacing w:after="0" w:line="240" w:lineRule="auto"/>
        <w:jc w:val="both"/>
        <w:rPr>
          <w:rFonts w:ascii="Arial" w:hAnsi="Arial" w:cs="Arial"/>
          <w:b/>
          <w:bCs/>
          <w:sz w:val="24"/>
          <w:szCs w:val="24"/>
          <w:lang w:val="en-US"/>
        </w:rPr>
      </w:pPr>
    </w:p>
    <w:p w14:paraId="000DD1BE" w14:textId="77777777" w:rsidR="00233D78" w:rsidRDefault="00233D78" w:rsidP="00800CA3">
      <w:pPr>
        <w:spacing w:after="0" w:line="240" w:lineRule="auto"/>
        <w:jc w:val="both"/>
        <w:rPr>
          <w:rFonts w:ascii="Arial" w:hAnsi="Arial" w:cs="Arial"/>
          <w:b/>
          <w:bCs/>
          <w:sz w:val="24"/>
          <w:szCs w:val="24"/>
          <w:lang w:val="en-US"/>
        </w:rPr>
      </w:pPr>
    </w:p>
    <w:p w14:paraId="2CCE3F3D" w14:textId="77777777" w:rsidR="00233D78" w:rsidRDefault="00233D78" w:rsidP="00800CA3">
      <w:pPr>
        <w:spacing w:after="0" w:line="240" w:lineRule="auto"/>
        <w:jc w:val="both"/>
        <w:rPr>
          <w:rFonts w:ascii="Arial" w:hAnsi="Arial" w:cs="Arial"/>
          <w:b/>
          <w:bCs/>
          <w:sz w:val="24"/>
          <w:szCs w:val="24"/>
          <w:lang w:val="en-US"/>
        </w:rPr>
      </w:pPr>
    </w:p>
    <w:p w14:paraId="5B129DB2" w14:textId="77777777" w:rsidR="00233D78" w:rsidRDefault="00233D78" w:rsidP="00800CA3">
      <w:pPr>
        <w:spacing w:after="0" w:line="240" w:lineRule="auto"/>
        <w:jc w:val="both"/>
        <w:rPr>
          <w:rFonts w:ascii="Arial" w:hAnsi="Arial" w:cs="Arial"/>
          <w:b/>
          <w:bCs/>
          <w:sz w:val="24"/>
          <w:szCs w:val="24"/>
          <w:lang w:val="en-US"/>
        </w:rPr>
      </w:pPr>
    </w:p>
    <w:p w14:paraId="4CE62599" w14:textId="77777777" w:rsidR="00233D78" w:rsidRDefault="00233D78" w:rsidP="00800CA3">
      <w:pPr>
        <w:spacing w:after="0" w:line="240" w:lineRule="auto"/>
        <w:jc w:val="both"/>
        <w:rPr>
          <w:rFonts w:ascii="Arial" w:hAnsi="Arial" w:cs="Arial"/>
          <w:b/>
          <w:bCs/>
          <w:sz w:val="24"/>
          <w:szCs w:val="24"/>
          <w:lang w:val="en-US"/>
        </w:rPr>
      </w:pPr>
    </w:p>
    <w:p w14:paraId="36848339" w14:textId="74DFE877" w:rsidR="00C43ECE" w:rsidRDefault="00C43ECE" w:rsidP="00800CA3">
      <w:pPr>
        <w:spacing w:after="0" w:line="240" w:lineRule="auto"/>
        <w:jc w:val="both"/>
        <w:rPr>
          <w:rFonts w:ascii="Arial" w:hAnsi="Arial" w:cs="Arial"/>
          <w:b/>
          <w:bCs/>
          <w:sz w:val="24"/>
          <w:szCs w:val="24"/>
          <w:lang w:val="en-US"/>
        </w:rPr>
      </w:pPr>
      <w:r w:rsidRPr="00AE11D2">
        <w:rPr>
          <w:rFonts w:ascii="Arial" w:hAnsi="Arial" w:cs="Arial"/>
          <w:b/>
          <w:bCs/>
          <w:sz w:val="24"/>
          <w:szCs w:val="24"/>
          <w:lang w:val="en-US"/>
        </w:rPr>
        <w:t xml:space="preserve">Section </w:t>
      </w:r>
      <w:r w:rsidR="0035439F">
        <w:rPr>
          <w:rFonts w:ascii="Arial" w:hAnsi="Arial" w:cs="Arial"/>
          <w:b/>
          <w:bCs/>
          <w:sz w:val="24"/>
          <w:szCs w:val="24"/>
          <w:lang w:val="en-US"/>
        </w:rPr>
        <w:t>C</w:t>
      </w:r>
      <w:r w:rsidRPr="00AE11D2">
        <w:rPr>
          <w:rFonts w:ascii="Arial" w:hAnsi="Arial" w:cs="Arial"/>
          <w:b/>
          <w:bCs/>
          <w:sz w:val="24"/>
          <w:szCs w:val="24"/>
          <w:lang w:val="en-US"/>
        </w:rPr>
        <w:t>: Employee Acknowledgmen</w:t>
      </w:r>
      <w:r w:rsidR="0035439F">
        <w:rPr>
          <w:rFonts w:ascii="Arial" w:hAnsi="Arial" w:cs="Arial"/>
          <w:b/>
          <w:bCs/>
          <w:sz w:val="24"/>
          <w:szCs w:val="24"/>
          <w:lang w:val="en-US"/>
        </w:rPr>
        <w:t>t</w:t>
      </w:r>
    </w:p>
    <w:p w14:paraId="1E7FCF59" w14:textId="77777777" w:rsidR="00800CA3" w:rsidRPr="00AE11D2" w:rsidRDefault="00800CA3" w:rsidP="00800CA3">
      <w:pPr>
        <w:spacing w:after="0" w:line="240" w:lineRule="auto"/>
        <w:jc w:val="both"/>
        <w:rPr>
          <w:rFonts w:ascii="Arial" w:hAnsi="Arial" w:cs="Arial"/>
          <w:b/>
          <w:bCs/>
          <w:sz w:val="24"/>
          <w:szCs w:val="24"/>
          <w:lang w:val="en-US"/>
        </w:rPr>
      </w:pPr>
    </w:p>
    <w:p w14:paraId="0743B562" w14:textId="1C034BBB" w:rsidR="0035439F" w:rsidRPr="0035439F" w:rsidRDefault="0035439F" w:rsidP="00800CA3">
      <w:pPr>
        <w:spacing w:after="0" w:line="240" w:lineRule="auto"/>
        <w:jc w:val="both"/>
        <w:rPr>
          <w:rFonts w:ascii="Arial" w:eastAsia="Cambria" w:hAnsi="Arial" w:cs="Arial"/>
          <w:color w:val="000000"/>
          <w:sz w:val="24"/>
          <w:lang w:eastAsia="en-CA"/>
        </w:rPr>
      </w:pPr>
      <w:r w:rsidRPr="0035439F">
        <w:rPr>
          <w:rFonts w:ascii="Arial" w:eastAsia="Cambria" w:hAnsi="Arial" w:cs="Arial"/>
          <w:color w:val="000000"/>
          <w:sz w:val="24"/>
          <w:lang w:eastAsia="en-CA"/>
        </w:rPr>
        <w:t xml:space="preserve">By signing this document, the Employee affirms that they have read, understood, and agree to the terms and conditions of this Agreement and the Remote </w:t>
      </w:r>
      <w:r w:rsidR="00800CA3">
        <w:rPr>
          <w:rFonts w:ascii="Arial" w:eastAsia="Cambria" w:hAnsi="Arial" w:cs="Arial"/>
          <w:color w:val="000000"/>
          <w:sz w:val="24"/>
          <w:lang w:eastAsia="en-CA"/>
        </w:rPr>
        <w:t>Hiring</w:t>
      </w:r>
      <w:r>
        <w:rPr>
          <w:rFonts w:ascii="Arial" w:eastAsia="Cambria" w:hAnsi="Arial" w:cs="Arial"/>
          <w:color w:val="000000"/>
          <w:sz w:val="24"/>
          <w:lang w:eastAsia="en-CA"/>
        </w:rPr>
        <w:t xml:space="preserve"> Policy and Guidelines</w:t>
      </w:r>
      <w:r w:rsidRPr="0035439F">
        <w:rPr>
          <w:rFonts w:ascii="Arial" w:eastAsia="Cambria" w:hAnsi="Arial" w:cs="Arial"/>
          <w:color w:val="000000"/>
          <w:sz w:val="24"/>
          <w:lang w:eastAsia="en-CA"/>
        </w:rPr>
        <w:t xml:space="preserve">, including the duties, responsibilities, obligations, and conditions associated with </w:t>
      </w:r>
      <w:r>
        <w:rPr>
          <w:rFonts w:ascii="Arial" w:eastAsia="Cambria" w:hAnsi="Arial" w:cs="Arial"/>
          <w:color w:val="000000"/>
          <w:sz w:val="24"/>
          <w:lang w:eastAsia="en-CA"/>
        </w:rPr>
        <w:t>working remotely</w:t>
      </w:r>
      <w:r w:rsidRPr="0035439F">
        <w:rPr>
          <w:rFonts w:ascii="Arial" w:eastAsia="Cambria" w:hAnsi="Arial" w:cs="Arial"/>
          <w:color w:val="000000"/>
          <w:sz w:val="24"/>
          <w:lang w:eastAsia="en-CA"/>
        </w:rPr>
        <w:t xml:space="preserve">. </w:t>
      </w:r>
    </w:p>
    <w:p w14:paraId="0F8589FD" w14:textId="77777777" w:rsidR="00800CA3" w:rsidRDefault="00800CA3" w:rsidP="00800CA3">
      <w:pPr>
        <w:spacing w:after="0" w:line="240" w:lineRule="auto"/>
        <w:jc w:val="both"/>
        <w:rPr>
          <w:rFonts w:ascii="Arial" w:eastAsia="Cambria" w:hAnsi="Arial" w:cs="Arial"/>
          <w:color w:val="000000"/>
          <w:sz w:val="24"/>
          <w:lang w:eastAsia="en-CA"/>
        </w:rPr>
      </w:pPr>
    </w:p>
    <w:p w14:paraId="4B9226B3" w14:textId="02C726C5" w:rsidR="0035439F" w:rsidRPr="0035439F" w:rsidRDefault="0035439F" w:rsidP="00800CA3">
      <w:pPr>
        <w:spacing w:after="0" w:line="240" w:lineRule="auto"/>
        <w:jc w:val="both"/>
        <w:rPr>
          <w:rFonts w:ascii="Arial" w:hAnsi="Arial" w:cs="Arial"/>
        </w:rPr>
      </w:pPr>
      <w:r w:rsidRPr="0035439F">
        <w:rPr>
          <w:rFonts w:ascii="Arial" w:eastAsia="Cambria" w:hAnsi="Arial" w:cs="Arial"/>
          <w:color w:val="000000"/>
          <w:sz w:val="24"/>
          <w:lang w:eastAsia="en-CA"/>
        </w:rPr>
        <w:t xml:space="preserve">If applicable, the Employee affirms that they will complete the Health and Safety Self Assessment Checklist within </w:t>
      </w:r>
      <w:r>
        <w:rPr>
          <w:rFonts w:ascii="Arial" w:eastAsia="Cambria" w:hAnsi="Arial" w:cs="Arial"/>
          <w:color w:val="000000"/>
          <w:sz w:val="24"/>
          <w:lang w:eastAsia="en-CA"/>
        </w:rPr>
        <w:t>30 days</w:t>
      </w:r>
      <w:r w:rsidRPr="0035439F">
        <w:rPr>
          <w:rFonts w:ascii="Arial" w:eastAsia="Cambria" w:hAnsi="Arial" w:cs="Arial"/>
          <w:color w:val="000000"/>
          <w:sz w:val="24"/>
          <w:lang w:eastAsia="en-CA"/>
        </w:rPr>
        <w:t xml:space="preserve"> in its entirety and provide the document to their </w:t>
      </w:r>
      <w:r w:rsidR="00DF1712">
        <w:rPr>
          <w:rFonts w:ascii="Arial" w:eastAsia="Cambria" w:hAnsi="Arial" w:cs="Arial"/>
          <w:color w:val="000000"/>
          <w:sz w:val="24"/>
          <w:lang w:eastAsia="en-CA"/>
        </w:rPr>
        <w:t>department</w:t>
      </w:r>
      <w:r w:rsidRPr="0035439F">
        <w:rPr>
          <w:rFonts w:ascii="Arial" w:eastAsia="Cambria" w:hAnsi="Arial" w:cs="Arial"/>
          <w:color w:val="000000"/>
          <w:sz w:val="24"/>
          <w:lang w:eastAsia="en-CA"/>
        </w:rPr>
        <w:t>. The Employee understands that failure to provide the Health and Safety Self-Assessment Checklist to the department can and may lead to the termination of th</w:t>
      </w:r>
      <w:r>
        <w:rPr>
          <w:rFonts w:ascii="Arial" w:eastAsia="Cambria" w:hAnsi="Arial" w:cs="Arial"/>
          <w:color w:val="000000"/>
          <w:sz w:val="24"/>
          <w:lang w:eastAsia="en-CA"/>
        </w:rPr>
        <w:t>is</w:t>
      </w:r>
      <w:r w:rsidRPr="0035439F">
        <w:rPr>
          <w:rFonts w:ascii="Arial" w:eastAsia="Cambria" w:hAnsi="Arial" w:cs="Arial"/>
          <w:color w:val="000000"/>
          <w:sz w:val="24"/>
          <w:lang w:eastAsia="en-CA"/>
        </w:rPr>
        <w:t xml:space="preserve"> Agreement.  </w:t>
      </w:r>
    </w:p>
    <w:p w14:paraId="6A5C26A6" w14:textId="77777777" w:rsidR="005749AB" w:rsidRDefault="005749AB" w:rsidP="00800CA3">
      <w:pPr>
        <w:spacing w:after="0" w:line="240" w:lineRule="auto"/>
        <w:jc w:val="both"/>
        <w:rPr>
          <w:rFonts w:ascii="Arial" w:hAnsi="Arial" w:cs="Arial"/>
          <w:sz w:val="24"/>
          <w:szCs w:val="24"/>
          <w:lang w:val="en-US"/>
        </w:rPr>
      </w:pPr>
    </w:p>
    <w:p w14:paraId="2BB076DF" w14:textId="77777777" w:rsidR="00A416EB" w:rsidRDefault="00A416EB" w:rsidP="00800CA3">
      <w:pPr>
        <w:spacing w:after="0" w:line="240" w:lineRule="auto"/>
        <w:jc w:val="both"/>
        <w:rPr>
          <w:rFonts w:ascii="Arial" w:hAnsi="Arial" w:cs="Arial"/>
          <w:sz w:val="24"/>
          <w:szCs w:val="24"/>
          <w:lang w:val="en-US"/>
        </w:rPr>
      </w:pPr>
    </w:p>
    <w:p w14:paraId="09836324" w14:textId="77777777" w:rsidR="00A416EB" w:rsidRDefault="00A416EB" w:rsidP="00800CA3">
      <w:pPr>
        <w:spacing w:after="0" w:line="240" w:lineRule="auto"/>
        <w:jc w:val="both"/>
        <w:rPr>
          <w:rFonts w:ascii="Arial" w:hAnsi="Arial" w:cs="Arial"/>
          <w:sz w:val="24"/>
          <w:szCs w:val="24"/>
          <w:lang w:val="en-US"/>
        </w:rPr>
      </w:pPr>
    </w:p>
    <w:p w14:paraId="3380A27E" w14:textId="77777777" w:rsidR="00A416EB" w:rsidRDefault="00A416EB" w:rsidP="00800CA3">
      <w:pPr>
        <w:spacing w:after="0" w:line="240" w:lineRule="auto"/>
        <w:jc w:val="both"/>
        <w:rPr>
          <w:rFonts w:ascii="Arial" w:hAnsi="Arial" w:cs="Arial"/>
          <w:sz w:val="24"/>
          <w:szCs w:val="24"/>
          <w:lang w:val="en-US"/>
        </w:rPr>
      </w:pPr>
    </w:p>
    <w:p w14:paraId="6BDC919D" w14:textId="77777777" w:rsidR="00A416EB" w:rsidRDefault="00A416EB" w:rsidP="00800CA3">
      <w:pPr>
        <w:spacing w:after="0" w:line="240" w:lineRule="auto"/>
        <w:jc w:val="both"/>
        <w:rPr>
          <w:rFonts w:ascii="Arial" w:hAnsi="Arial" w:cs="Arial"/>
          <w:sz w:val="24"/>
          <w:szCs w:val="24"/>
          <w:lang w:val="en-US"/>
        </w:rPr>
      </w:pPr>
    </w:p>
    <w:p w14:paraId="7E988736" w14:textId="77777777" w:rsidR="00A416EB" w:rsidRDefault="00A416EB" w:rsidP="00800CA3">
      <w:pPr>
        <w:spacing w:after="0" w:line="240" w:lineRule="auto"/>
        <w:jc w:val="both"/>
        <w:rPr>
          <w:rFonts w:ascii="Arial" w:hAnsi="Arial" w:cs="Arial"/>
          <w:sz w:val="24"/>
          <w:szCs w:val="24"/>
          <w:lang w:val="en-US"/>
        </w:rPr>
      </w:pPr>
    </w:p>
    <w:p w14:paraId="4C67D2B9" w14:textId="77777777" w:rsidR="00A416EB" w:rsidRDefault="00A416EB" w:rsidP="00800CA3">
      <w:pPr>
        <w:spacing w:after="0" w:line="240" w:lineRule="auto"/>
        <w:jc w:val="both"/>
        <w:rPr>
          <w:rFonts w:ascii="Arial" w:hAnsi="Arial" w:cs="Arial"/>
          <w:sz w:val="24"/>
          <w:szCs w:val="24"/>
          <w:lang w:val="en-US"/>
        </w:rPr>
      </w:pPr>
    </w:p>
    <w:p w14:paraId="4992C30D" w14:textId="77777777" w:rsidR="00800CA3" w:rsidRDefault="00800CA3" w:rsidP="00800CA3">
      <w:pPr>
        <w:spacing w:after="0" w:line="240" w:lineRule="auto"/>
        <w:jc w:val="both"/>
        <w:rPr>
          <w:rFonts w:ascii="Arial" w:hAnsi="Arial" w:cs="Arial"/>
          <w:sz w:val="24"/>
          <w:szCs w:val="24"/>
          <w:lang w:val="en-US"/>
        </w:rPr>
      </w:pPr>
    </w:p>
    <w:p w14:paraId="409A182B" w14:textId="1FC7D1FD" w:rsidR="00C43ECE" w:rsidRPr="0035439F" w:rsidRDefault="00000000" w:rsidP="00800CA3">
      <w:pPr>
        <w:spacing w:after="0" w:line="240" w:lineRule="auto"/>
        <w:jc w:val="both"/>
        <w:rPr>
          <w:rFonts w:ascii="Arial" w:hAnsi="Arial" w:cs="Arial"/>
          <w:sz w:val="24"/>
          <w:szCs w:val="24"/>
          <w:lang w:val="en-US"/>
        </w:rPr>
      </w:pPr>
      <w:sdt>
        <w:sdtPr>
          <w:rPr>
            <w:rFonts w:ascii="Arial" w:hAnsi="Arial" w:cs="Arial"/>
            <w:sz w:val="24"/>
            <w:szCs w:val="24"/>
            <w:lang w:val="en-US"/>
          </w:rPr>
          <w:id w:val="2118171281"/>
          <w:placeholder>
            <w:docPart w:val="DefaultPlaceholder_-1854013440"/>
          </w:placeholder>
        </w:sdtPr>
        <w:sdtContent>
          <w:r w:rsidR="00C43ECE" w:rsidRPr="0035439F">
            <w:rPr>
              <w:rFonts w:ascii="Arial" w:hAnsi="Arial" w:cs="Arial"/>
              <w:sz w:val="24"/>
              <w:szCs w:val="24"/>
              <w:lang w:val="en-US"/>
            </w:rPr>
            <w:t>______________________________</w:t>
          </w:r>
        </w:sdtContent>
      </w:sdt>
      <w:r w:rsidR="00C43ECE" w:rsidRPr="0035439F">
        <w:rPr>
          <w:rFonts w:ascii="Arial" w:hAnsi="Arial" w:cs="Arial"/>
          <w:sz w:val="24"/>
          <w:szCs w:val="24"/>
          <w:lang w:val="en-US"/>
        </w:rPr>
        <w:t xml:space="preserve"> </w:t>
      </w:r>
      <w:r w:rsidR="005749AB" w:rsidRPr="0035439F">
        <w:rPr>
          <w:rFonts w:ascii="Arial" w:hAnsi="Arial" w:cs="Arial"/>
          <w:sz w:val="24"/>
          <w:szCs w:val="24"/>
          <w:lang w:val="en-US"/>
        </w:rPr>
        <w:tab/>
      </w:r>
      <w:r w:rsidR="005749AB" w:rsidRPr="0035439F">
        <w:rPr>
          <w:rFonts w:ascii="Arial" w:hAnsi="Arial" w:cs="Arial"/>
          <w:sz w:val="24"/>
          <w:szCs w:val="24"/>
          <w:lang w:val="en-US"/>
        </w:rPr>
        <w:tab/>
      </w:r>
      <w:sdt>
        <w:sdtPr>
          <w:rPr>
            <w:rFonts w:ascii="Arial" w:hAnsi="Arial" w:cs="Arial"/>
            <w:sz w:val="24"/>
            <w:szCs w:val="24"/>
            <w:lang w:val="en-US"/>
          </w:rPr>
          <w:id w:val="-1616980259"/>
          <w:placeholder>
            <w:docPart w:val="DefaultPlaceholder_-1854013440"/>
          </w:placeholder>
        </w:sdtPr>
        <w:sdtContent>
          <w:r w:rsidR="00C43ECE" w:rsidRPr="0035439F">
            <w:rPr>
              <w:rFonts w:ascii="Arial" w:hAnsi="Arial" w:cs="Arial"/>
              <w:sz w:val="24"/>
              <w:szCs w:val="24"/>
              <w:lang w:val="en-US"/>
            </w:rPr>
            <w:t>______________________________</w:t>
          </w:r>
        </w:sdtContent>
      </w:sdt>
    </w:p>
    <w:p w14:paraId="5AC9A832" w14:textId="14912560" w:rsidR="00C43ECE" w:rsidRPr="0035439F" w:rsidRDefault="00000000" w:rsidP="00800CA3">
      <w:pPr>
        <w:spacing w:after="0" w:line="240" w:lineRule="auto"/>
        <w:jc w:val="both"/>
        <w:rPr>
          <w:rFonts w:ascii="Arial" w:hAnsi="Arial" w:cs="Arial"/>
          <w:sz w:val="24"/>
          <w:szCs w:val="24"/>
          <w:lang w:val="en-US"/>
        </w:rPr>
      </w:pPr>
      <w:sdt>
        <w:sdtPr>
          <w:rPr>
            <w:rFonts w:ascii="Arial" w:hAnsi="Arial" w:cs="Arial"/>
            <w:sz w:val="24"/>
            <w:szCs w:val="24"/>
            <w:lang w:val="en-US"/>
          </w:rPr>
          <w:id w:val="1686177893"/>
          <w:placeholder>
            <w:docPart w:val="DefaultPlaceholder_-1854013440"/>
          </w:placeholder>
          <w:text/>
        </w:sdtPr>
        <w:sdtContent>
          <w:r w:rsidR="00D4732F" w:rsidRPr="0035439F">
            <w:rPr>
              <w:rFonts w:ascii="Arial" w:hAnsi="Arial" w:cs="Arial"/>
              <w:sz w:val="24"/>
              <w:szCs w:val="24"/>
              <w:lang w:val="en-US"/>
            </w:rPr>
            <w:t xml:space="preserve">Employee </w:t>
          </w:r>
        </w:sdtContent>
      </w:sdt>
      <w:r w:rsidR="005749AB" w:rsidRPr="0035439F">
        <w:rPr>
          <w:rFonts w:ascii="Arial" w:hAnsi="Arial" w:cs="Arial"/>
          <w:sz w:val="24"/>
          <w:szCs w:val="24"/>
          <w:lang w:val="en-US"/>
        </w:rPr>
        <w:tab/>
      </w:r>
      <w:r w:rsidR="005749AB" w:rsidRPr="0035439F">
        <w:rPr>
          <w:rFonts w:ascii="Arial" w:hAnsi="Arial" w:cs="Arial"/>
          <w:sz w:val="24"/>
          <w:szCs w:val="24"/>
          <w:lang w:val="en-US"/>
        </w:rPr>
        <w:tab/>
      </w:r>
      <w:r w:rsidR="005749AB" w:rsidRPr="0035439F">
        <w:rPr>
          <w:rFonts w:ascii="Arial" w:hAnsi="Arial" w:cs="Arial"/>
          <w:sz w:val="24"/>
          <w:szCs w:val="24"/>
          <w:lang w:val="en-US"/>
        </w:rPr>
        <w:tab/>
      </w:r>
      <w:r w:rsidR="005749AB" w:rsidRPr="0035439F">
        <w:rPr>
          <w:rFonts w:ascii="Arial" w:hAnsi="Arial" w:cs="Arial"/>
          <w:sz w:val="24"/>
          <w:szCs w:val="24"/>
          <w:lang w:val="en-US"/>
        </w:rPr>
        <w:tab/>
      </w:r>
      <w:r w:rsidR="00A71970" w:rsidRPr="0035439F">
        <w:rPr>
          <w:rFonts w:ascii="Arial" w:hAnsi="Arial" w:cs="Arial"/>
          <w:sz w:val="24"/>
          <w:szCs w:val="24"/>
          <w:lang w:val="en-US"/>
        </w:rPr>
        <w:t xml:space="preserve">           </w:t>
      </w:r>
      <w:r w:rsidR="005749AB" w:rsidRPr="0035439F">
        <w:rPr>
          <w:rFonts w:ascii="Arial" w:hAnsi="Arial" w:cs="Arial"/>
          <w:sz w:val="24"/>
          <w:szCs w:val="24"/>
          <w:lang w:val="en-US"/>
        </w:rPr>
        <w:tab/>
        <w:t>Date</w:t>
      </w:r>
    </w:p>
    <w:p w14:paraId="039728BF" w14:textId="77777777" w:rsidR="0035439F" w:rsidRDefault="0035439F" w:rsidP="00800CA3">
      <w:pPr>
        <w:spacing w:after="0" w:line="240" w:lineRule="auto"/>
        <w:jc w:val="both"/>
        <w:rPr>
          <w:rFonts w:ascii="Arial" w:hAnsi="Arial" w:cs="Arial"/>
          <w:sz w:val="24"/>
          <w:szCs w:val="24"/>
          <w:lang w:val="en-US"/>
        </w:rPr>
      </w:pPr>
    </w:p>
    <w:p w14:paraId="5D372618" w14:textId="77777777" w:rsidR="0035439F" w:rsidRDefault="0035439F" w:rsidP="00800CA3">
      <w:pPr>
        <w:spacing w:after="0" w:line="240" w:lineRule="auto"/>
        <w:jc w:val="both"/>
        <w:rPr>
          <w:rFonts w:ascii="Arial" w:hAnsi="Arial" w:cs="Arial"/>
          <w:sz w:val="24"/>
          <w:szCs w:val="24"/>
          <w:lang w:val="en-US"/>
        </w:rPr>
      </w:pPr>
    </w:p>
    <w:p w14:paraId="1FBCFC51" w14:textId="31589FDA" w:rsidR="0035439F" w:rsidRPr="00C43ECE" w:rsidRDefault="0035439F" w:rsidP="00800CA3">
      <w:pPr>
        <w:spacing w:after="0" w:line="240" w:lineRule="auto"/>
        <w:jc w:val="both"/>
        <w:rPr>
          <w:rFonts w:ascii="Arial" w:hAnsi="Arial" w:cs="Arial"/>
          <w:b/>
          <w:bCs/>
          <w:sz w:val="24"/>
          <w:szCs w:val="24"/>
          <w:lang w:val="en-US"/>
        </w:rPr>
      </w:pPr>
      <w:r w:rsidRPr="00C43ECE">
        <w:rPr>
          <w:rFonts w:ascii="Arial" w:hAnsi="Arial" w:cs="Arial"/>
          <w:b/>
          <w:bCs/>
          <w:sz w:val="24"/>
          <w:szCs w:val="24"/>
          <w:lang w:val="en-US"/>
        </w:rPr>
        <w:t xml:space="preserve">Section </w:t>
      </w:r>
      <w:r>
        <w:rPr>
          <w:rFonts w:ascii="Arial" w:hAnsi="Arial" w:cs="Arial"/>
          <w:b/>
          <w:bCs/>
          <w:sz w:val="24"/>
          <w:szCs w:val="24"/>
          <w:lang w:val="en-US"/>
        </w:rPr>
        <w:t>D</w:t>
      </w:r>
      <w:r w:rsidRPr="00C43ECE">
        <w:rPr>
          <w:rFonts w:ascii="Arial" w:hAnsi="Arial" w:cs="Arial"/>
          <w:b/>
          <w:bCs/>
          <w:sz w:val="24"/>
          <w:szCs w:val="24"/>
          <w:lang w:val="en-US"/>
        </w:rPr>
        <w:t>: Approvals</w:t>
      </w:r>
    </w:p>
    <w:p w14:paraId="41B72FCB" w14:textId="77777777" w:rsidR="00800CA3" w:rsidRDefault="00800CA3" w:rsidP="00800CA3">
      <w:pPr>
        <w:spacing w:after="0" w:line="240" w:lineRule="auto"/>
        <w:jc w:val="both"/>
        <w:rPr>
          <w:rFonts w:ascii="Arial" w:hAnsi="Arial" w:cs="Arial"/>
          <w:sz w:val="24"/>
          <w:szCs w:val="24"/>
          <w:lang w:val="en-US"/>
        </w:rPr>
      </w:pPr>
    </w:p>
    <w:p w14:paraId="30288299" w14:textId="26C07E3A" w:rsidR="0035439F" w:rsidRDefault="0035439F" w:rsidP="00800CA3">
      <w:pPr>
        <w:spacing w:after="0" w:line="240" w:lineRule="auto"/>
        <w:jc w:val="both"/>
        <w:rPr>
          <w:rFonts w:ascii="Arial" w:hAnsi="Arial" w:cs="Arial"/>
          <w:sz w:val="24"/>
          <w:szCs w:val="24"/>
          <w:lang w:val="en-US"/>
        </w:rPr>
      </w:pPr>
      <w:r w:rsidRPr="00C43ECE">
        <w:rPr>
          <w:rFonts w:ascii="Arial" w:hAnsi="Arial" w:cs="Arial"/>
          <w:sz w:val="24"/>
          <w:szCs w:val="24"/>
          <w:lang w:val="en-US"/>
        </w:rPr>
        <w:t xml:space="preserve">I certify that the Employee is eligible and authorized for Remote </w:t>
      </w:r>
      <w:r>
        <w:rPr>
          <w:rFonts w:ascii="Arial" w:hAnsi="Arial" w:cs="Arial"/>
          <w:sz w:val="24"/>
          <w:szCs w:val="24"/>
          <w:lang w:val="en-US"/>
        </w:rPr>
        <w:t>Hire</w:t>
      </w:r>
      <w:r w:rsidRPr="00C43ECE">
        <w:rPr>
          <w:rFonts w:ascii="Arial" w:hAnsi="Arial" w:cs="Arial"/>
          <w:sz w:val="24"/>
          <w:szCs w:val="24"/>
          <w:lang w:val="en-US"/>
        </w:rPr>
        <w:t>.</w:t>
      </w:r>
    </w:p>
    <w:p w14:paraId="007742D4" w14:textId="77777777" w:rsidR="00800CA3" w:rsidRDefault="00800CA3" w:rsidP="00800CA3">
      <w:pPr>
        <w:spacing w:after="0" w:line="240" w:lineRule="auto"/>
        <w:jc w:val="both"/>
        <w:rPr>
          <w:rFonts w:ascii="Arial" w:hAnsi="Arial" w:cs="Arial"/>
          <w:sz w:val="24"/>
          <w:szCs w:val="24"/>
          <w:lang w:val="en-US"/>
        </w:rPr>
      </w:pPr>
    </w:p>
    <w:p w14:paraId="15A93118" w14:textId="77777777" w:rsidR="00800CA3" w:rsidRPr="00C43ECE" w:rsidRDefault="00800CA3" w:rsidP="00800CA3">
      <w:pPr>
        <w:spacing w:after="0" w:line="240" w:lineRule="auto"/>
        <w:jc w:val="both"/>
        <w:rPr>
          <w:rFonts w:ascii="Arial" w:hAnsi="Arial" w:cs="Arial"/>
          <w:sz w:val="24"/>
          <w:szCs w:val="24"/>
          <w:lang w:val="en-US"/>
        </w:rPr>
      </w:pPr>
    </w:p>
    <w:p w14:paraId="7A40B6FE" w14:textId="77777777" w:rsidR="0035439F" w:rsidRPr="00C43ECE" w:rsidRDefault="00000000" w:rsidP="00800CA3">
      <w:pPr>
        <w:spacing w:after="0" w:line="240" w:lineRule="auto"/>
        <w:jc w:val="both"/>
        <w:rPr>
          <w:rFonts w:ascii="Arial" w:hAnsi="Arial" w:cs="Arial"/>
          <w:sz w:val="24"/>
          <w:szCs w:val="24"/>
          <w:lang w:val="en-US"/>
        </w:rPr>
      </w:pPr>
      <w:sdt>
        <w:sdtPr>
          <w:rPr>
            <w:rFonts w:ascii="Arial" w:hAnsi="Arial" w:cs="Arial"/>
            <w:sz w:val="24"/>
            <w:szCs w:val="24"/>
            <w:lang w:val="en-US"/>
          </w:rPr>
          <w:id w:val="976025358"/>
          <w:placeholder>
            <w:docPart w:val="DDC86B2DA074432492E99DA94B4890F4"/>
          </w:placeholder>
        </w:sdtPr>
        <w:sdtContent>
          <w:r w:rsidR="0035439F" w:rsidRPr="00C43ECE">
            <w:rPr>
              <w:rFonts w:ascii="Arial" w:hAnsi="Arial" w:cs="Arial"/>
              <w:sz w:val="24"/>
              <w:szCs w:val="24"/>
              <w:lang w:val="en-US"/>
            </w:rPr>
            <w:t>______________________________</w:t>
          </w:r>
        </w:sdtContent>
      </w:sdt>
      <w:r w:rsidR="0035439F" w:rsidRPr="00C43ECE">
        <w:rPr>
          <w:rFonts w:ascii="Arial" w:hAnsi="Arial" w:cs="Arial"/>
          <w:sz w:val="24"/>
          <w:szCs w:val="24"/>
          <w:lang w:val="en-US"/>
        </w:rPr>
        <w:t xml:space="preserve"> </w:t>
      </w:r>
      <w:r w:rsidR="0035439F">
        <w:rPr>
          <w:rFonts w:ascii="Arial" w:hAnsi="Arial" w:cs="Arial"/>
          <w:sz w:val="24"/>
          <w:szCs w:val="24"/>
          <w:lang w:val="en-US"/>
        </w:rPr>
        <w:tab/>
      </w:r>
      <w:sdt>
        <w:sdtPr>
          <w:rPr>
            <w:rFonts w:ascii="Arial" w:hAnsi="Arial" w:cs="Arial"/>
            <w:sz w:val="24"/>
            <w:szCs w:val="24"/>
            <w:lang w:val="en-US"/>
          </w:rPr>
          <w:id w:val="-2008050066"/>
          <w:placeholder>
            <w:docPart w:val="DDC86B2DA074432492E99DA94B4890F4"/>
          </w:placeholder>
        </w:sdtPr>
        <w:sdtContent>
          <w:r w:rsidR="0035439F">
            <w:rPr>
              <w:rFonts w:ascii="Arial" w:hAnsi="Arial" w:cs="Arial"/>
              <w:sz w:val="24"/>
              <w:szCs w:val="24"/>
              <w:lang w:val="en-US"/>
            </w:rPr>
            <w:tab/>
          </w:r>
          <w:r w:rsidR="0035439F" w:rsidRPr="00C43ECE">
            <w:rPr>
              <w:rFonts w:ascii="Arial" w:hAnsi="Arial" w:cs="Arial"/>
              <w:sz w:val="24"/>
              <w:szCs w:val="24"/>
              <w:lang w:val="en-US"/>
            </w:rPr>
            <w:t>______________________________</w:t>
          </w:r>
        </w:sdtContent>
      </w:sdt>
    </w:p>
    <w:p w14:paraId="1FB927E2" w14:textId="59F0751D" w:rsidR="0035439F" w:rsidRDefault="0035439F" w:rsidP="00800CA3">
      <w:pPr>
        <w:spacing w:after="0" w:line="240" w:lineRule="auto"/>
        <w:jc w:val="both"/>
        <w:rPr>
          <w:rFonts w:ascii="Arial" w:hAnsi="Arial" w:cs="Arial"/>
          <w:sz w:val="24"/>
          <w:szCs w:val="24"/>
          <w:lang w:val="en-US"/>
        </w:rPr>
      </w:pPr>
      <w:r>
        <w:rPr>
          <w:rFonts w:ascii="Arial" w:hAnsi="Arial" w:cs="Arial"/>
          <w:sz w:val="24"/>
          <w:szCs w:val="24"/>
          <w:lang w:val="en-US"/>
        </w:rPr>
        <w:t>Supervisor</w:t>
      </w:r>
      <w:r w:rsidRPr="00C43ECE">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C43ECE">
        <w:rPr>
          <w:rFonts w:ascii="Arial" w:hAnsi="Arial" w:cs="Arial"/>
          <w:sz w:val="24"/>
          <w:szCs w:val="24"/>
          <w:lang w:val="en-US"/>
        </w:rPr>
        <w:t>Date</w:t>
      </w:r>
    </w:p>
    <w:p w14:paraId="1D3BDB73" w14:textId="77777777" w:rsidR="0035439F" w:rsidRDefault="0035439F" w:rsidP="00800CA3">
      <w:pPr>
        <w:spacing w:after="0" w:line="240" w:lineRule="auto"/>
        <w:jc w:val="both"/>
        <w:rPr>
          <w:rFonts w:ascii="Arial" w:hAnsi="Arial" w:cs="Arial"/>
          <w:sz w:val="24"/>
          <w:szCs w:val="24"/>
          <w:lang w:val="en-US"/>
        </w:rPr>
      </w:pPr>
    </w:p>
    <w:p w14:paraId="3C85881E" w14:textId="77777777" w:rsidR="00800CA3" w:rsidRPr="00C43ECE" w:rsidRDefault="00800CA3" w:rsidP="00800CA3">
      <w:pPr>
        <w:spacing w:after="0" w:line="240" w:lineRule="auto"/>
        <w:jc w:val="both"/>
        <w:rPr>
          <w:rFonts w:ascii="Arial" w:hAnsi="Arial" w:cs="Arial"/>
          <w:sz w:val="24"/>
          <w:szCs w:val="24"/>
          <w:lang w:val="en-US"/>
        </w:rPr>
      </w:pPr>
    </w:p>
    <w:p w14:paraId="1C5E9628" w14:textId="77777777" w:rsidR="0035439F" w:rsidRPr="00C43ECE" w:rsidRDefault="00000000" w:rsidP="00800CA3">
      <w:pPr>
        <w:spacing w:after="0" w:line="240" w:lineRule="auto"/>
        <w:jc w:val="both"/>
        <w:rPr>
          <w:rFonts w:ascii="Arial" w:hAnsi="Arial" w:cs="Arial"/>
          <w:sz w:val="24"/>
          <w:szCs w:val="24"/>
          <w:lang w:val="en-US"/>
        </w:rPr>
      </w:pPr>
      <w:sdt>
        <w:sdtPr>
          <w:rPr>
            <w:rFonts w:ascii="Arial" w:hAnsi="Arial" w:cs="Arial"/>
            <w:sz w:val="24"/>
            <w:szCs w:val="24"/>
            <w:lang w:val="en-US"/>
          </w:rPr>
          <w:id w:val="123657170"/>
          <w:placeholder>
            <w:docPart w:val="DDC86B2DA074432492E99DA94B4890F4"/>
          </w:placeholder>
        </w:sdtPr>
        <w:sdtContent>
          <w:r w:rsidR="0035439F" w:rsidRPr="00C43ECE">
            <w:rPr>
              <w:rFonts w:ascii="Arial" w:hAnsi="Arial" w:cs="Arial"/>
              <w:sz w:val="24"/>
              <w:szCs w:val="24"/>
              <w:lang w:val="en-US"/>
            </w:rPr>
            <w:t>______________________________</w:t>
          </w:r>
        </w:sdtContent>
      </w:sdt>
      <w:r w:rsidR="0035439F" w:rsidRPr="00C43ECE">
        <w:rPr>
          <w:rFonts w:ascii="Arial" w:hAnsi="Arial" w:cs="Arial"/>
          <w:sz w:val="24"/>
          <w:szCs w:val="24"/>
          <w:lang w:val="en-US"/>
        </w:rPr>
        <w:t xml:space="preserve"> </w:t>
      </w:r>
      <w:r w:rsidR="0035439F">
        <w:rPr>
          <w:rFonts w:ascii="Arial" w:hAnsi="Arial" w:cs="Arial"/>
          <w:sz w:val="24"/>
          <w:szCs w:val="24"/>
          <w:lang w:val="en-US"/>
        </w:rPr>
        <w:tab/>
      </w:r>
      <w:r w:rsidR="0035439F">
        <w:rPr>
          <w:rFonts w:ascii="Arial" w:hAnsi="Arial" w:cs="Arial"/>
          <w:sz w:val="24"/>
          <w:szCs w:val="24"/>
          <w:lang w:val="en-US"/>
        </w:rPr>
        <w:tab/>
      </w:r>
      <w:sdt>
        <w:sdtPr>
          <w:rPr>
            <w:rFonts w:ascii="Arial" w:hAnsi="Arial" w:cs="Arial"/>
            <w:sz w:val="24"/>
            <w:szCs w:val="24"/>
            <w:lang w:val="en-US"/>
          </w:rPr>
          <w:id w:val="-1436130458"/>
          <w:placeholder>
            <w:docPart w:val="DDC86B2DA074432492E99DA94B4890F4"/>
          </w:placeholder>
        </w:sdtPr>
        <w:sdtContent>
          <w:r w:rsidR="0035439F" w:rsidRPr="00C43ECE">
            <w:rPr>
              <w:rFonts w:ascii="Arial" w:hAnsi="Arial" w:cs="Arial"/>
              <w:sz w:val="24"/>
              <w:szCs w:val="24"/>
              <w:lang w:val="en-US"/>
            </w:rPr>
            <w:t>______________________________</w:t>
          </w:r>
        </w:sdtContent>
      </w:sdt>
    </w:p>
    <w:p w14:paraId="73B34C07" w14:textId="7F747A07" w:rsidR="0035439F" w:rsidRDefault="0035439F" w:rsidP="00800CA3">
      <w:pPr>
        <w:spacing w:after="0" w:line="240" w:lineRule="auto"/>
        <w:jc w:val="both"/>
        <w:rPr>
          <w:rFonts w:ascii="Arial" w:hAnsi="Arial" w:cs="Arial"/>
          <w:sz w:val="24"/>
          <w:szCs w:val="24"/>
          <w:lang w:val="en-US"/>
        </w:rPr>
      </w:pPr>
      <w:r w:rsidRPr="00C43ECE">
        <w:rPr>
          <w:rFonts w:ascii="Arial" w:hAnsi="Arial" w:cs="Arial"/>
          <w:sz w:val="24"/>
          <w:szCs w:val="24"/>
          <w:lang w:val="en-US"/>
        </w:rPr>
        <w:t xml:space="preserve">Deputy Head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C43ECE">
        <w:rPr>
          <w:rFonts w:ascii="Arial" w:hAnsi="Arial" w:cs="Arial"/>
          <w:sz w:val="24"/>
          <w:szCs w:val="24"/>
          <w:lang w:val="en-US"/>
        </w:rPr>
        <w:t>Date</w:t>
      </w:r>
    </w:p>
    <w:p w14:paraId="40789E08" w14:textId="77777777" w:rsidR="0035439F" w:rsidRDefault="0035439F" w:rsidP="00800CA3">
      <w:pPr>
        <w:spacing w:after="0" w:line="240" w:lineRule="auto"/>
        <w:jc w:val="both"/>
        <w:rPr>
          <w:rFonts w:ascii="Arial" w:hAnsi="Arial" w:cs="Arial"/>
          <w:sz w:val="24"/>
          <w:szCs w:val="24"/>
          <w:lang w:val="en-US"/>
        </w:rPr>
      </w:pPr>
    </w:p>
    <w:p w14:paraId="1D5202F6" w14:textId="77777777" w:rsidR="00800CA3" w:rsidRDefault="00800CA3" w:rsidP="00800CA3">
      <w:pPr>
        <w:spacing w:after="0" w:line="240" w:lineRule="auto"/>
        <w:jc w:val="both"/>
        <w:rPr>
          <w:rFonts w:ascii="Arial" w:hAnsi="Arial" w:cs="Arial"/>
          <w:sz w:val="24"/>
          <w:szCs w:val="24"/>
          <w:lang w:val="en-US"/>
        </w:rPr>
      </w:pPr>
    </w:p>
    <w:p w14:paraId="68CA96DA" w14:textId="77777777" w:rsidR="00800CA3" w:rsidRDefault="00800CA3" w:rsidP="00800CA3">
      <w:pPr>
        <w:spacing w:after="0" w:line="240" w:lineRule="auto"/>
        <w:jc w:val="both"/>
        <w:rPr>
          <w:rFonts w:ascii="Arial" w:hAnsi="Arial" w:cs="Arial"/>
          <w:sz w:val="24"/>
          <w:szCs w:val="24"/>
          <w:lang w:val="en-US"/>
        </w:rPr>
      </w:pPr>
    </w:p>
    <w:p w14:paraId="00006C7A" w14:textId="77777777" w:rsidR="00800CA3" w:rsidRPr="00C43ECE" w:rsidRDefault="00800CA3" w:rsidP="00800CA3">
      <w:pPr>
        <w:spacing w:after="0" w:line="240" w:lineRule="auto"/>
        <w:jc w:val="both"/>
        <w:rPr>
          <w:rFonts w:ascii="Arial" w:hAnsi="Arial" w:cs="Arial"/>
          <w:sz w:val="24"/>
          <w:szCs w:val="24"/>
          <w:lang w:val="en-US"/>
        </w:rPr>
      </w:pPr>
    </w:p>
    <w:p w14:paraId="24D5236E" w14:textId="77777777" w:rsidR="0035439F" w:rsidRPr="00CF7B9A" w:rsidRDefault="0035439F" w:rsidP="00800CA3">
      <w:pPr>
        <w:spacing w:after="0" w:line="240" w:lineRule="auto"/>
        <w:jc w:val="both"/>
        <w:rPr>
          <w:rFonts w:ascii="Arial" w:hAnsi="Arial" w:cs="Arial"/>
          <w:sz w:val="24"/>
          <w:szCs w:val="24"/>
          <w:lang w:val="en-US"/>
        </w:rPr>
      </w:pPr>
    </w:p>
    <w:sectPr w:rsidR="0035439F" w:rsidRPr="00CF7B9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92D5" w14:textId="77777777" w:rsidR="00BA2687" w:rsidRDefault="00BA2687" w:rsidP="00AD7B28">
      <w:pPr>
        <w:spacing w:after="0" w:line="240" w:lineRule="auto"/>
      </w:pPr>
      <w:r>
        <w:separator/>
      </w:r>
    </w:p>
  </w:endnote>
  <w:endnote w:type="continuationSeparator" w:id="0">
    <w:p w14:paraId="7A020DEE" w14:textId="77777777" w:rsidR="00BA2687" w:rsidRDefault="00BA2687" w:rsidP="00AD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662097"/>
      <w:docPartObj>
        <w:docPartGallery w:val="Page Numbers (Bottom of Page)"/>
        <w:docPartUnique/>
      </w:docPartObj>
    </w:sdtPr>
    <w:sdtEndPr>
      <w:rPr>
        <w:noProof/>
      </w:rPr>
    </w:sdtEndPr>
    <w:sdtContent>
      <w:p w14:paraId="46365F5F" w14:textId="417C9333" w:rsidR="005749AB" w:rsidRDefault="00966B09" w:rsidP="00314A45">
        <w:pPr>
          <w:pStyle w:val="Footer"/>
        </w:pPr>
        <w:r>
          <w:t>Department of Human Resources- Remote Hire Agreement -Last Updated  24-MAR-2024</w:t>
        </w:r>
        <w:r>
          <w:tab/>
        </w:r>
        <w:r w:rsidR="005749AB">
          <w:fldChar w:fldCharType="begin"/>
        </w:r>
        <w:r w:rsidR="005749AB">
          <w:instrText xml:space="preserve"> PAGE   \* MERGEFORMAT </w:instrText>
        </w:r>
        <w:r w:rsidR="005749AB">
          <w:fldChar w:fldCharType="separate"/>
        </w:r>
        <w:r w:rsidR="005749AB">
          <w:rPr>
            <w:noProof/>
          </w:rPr>
          <w:t>2</w:t>
        </w:r>
        <w:r w:rsidR="005749AB">
          <w:rPr>
            <w:noProof/>
          </w:rPr>
          <w:fldChar w:fldCharType="end"/>
        </w:r>
      </w:p>
    </w:sdtContent>
  </w:sdt>
  <w:p w14:paraId="7550AD24" w14:textId="77777777" w:rsidR="002D762C" w:rsidRDefault="002D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DBA5" w14:textId="77777777" w:rsidR="00BA2687" w:rsidRDefault="00BA2687" w:rsidP="00AD7B28">
      <w:pPr>
        <w:spacing w:after="0" w:line="240" w:lineRule="auto"/>
      </w:pPr>
      <w:r>
        <w:separator/>
      </w:r>
    </w:p>
  </w:footnote>
  <w:footnote w:type="continuationSeparator" w:id="0">
    <w:p w14:paraId="30825E61" w14:textId="77777777" w:rsidR="00BA2687" w:rsidRDefault="00BA2687" w:rsidP="00AD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83D9" w14:textId="421978D0" w:rsidR="00AD7B28" w:rsidRDefault="002C7A6E">
    <w:pPr>
      <w:pStyle w:val="Header"/>
    </w:pPr>
    <w:r w:rsidRPr="002279AE">
      <w:rPr>
        <w:rFonts w:ascii="Arial" w:hAnsi="Arial" w:cs="Arial"/>
        <w:b/>
        <w:bCs/>
        <w:noProof/>
        <w:lang w:eastAsia="en-CA"/>
      </w:rPr>
      <w:drawing>
        <wp:anchor distT="0" distB="0" distL="114300" distR="114300" simplePos="0" relativeHeight="251657216" behindDoc="0" locked="0" layoutInCell="1" allowOverlap="0" wp14:anchorId="3CFCC272" wp14:editId="47BC6C7A">
          <wp:simplePos x="0" y="0"/>
          <wp:positionH relativeFrom="column">
            <wp:posOffset>0</wp:posOffset>
          </wp:positionH>
          <wp:positionV relativeFrom="page">
            <wp:posOffset>448945</wp:posOffset>
          </wp:positionV>
          <wp:extent cx="800100" cy="1009650"/>
          <wp:effectExtent l="0" t="0" r="0" b="0"/>
          <wp:wrapNone/>
          <wp:docPr id="1154470586" name="Picture 1" descr="NUNAV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AV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633"/>
    <w:multiLevelType w:val="hybridMultilevel"/>
    <w:tmpl w:val="15222CD8"/>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259CD"/>
    <w:multiLevelType w:val="multilevel"/>
    <w:tmpl w:val="40009E10"/>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905CA2"/>
    <w:multiLevelType w:val="multilevel"/>
    <w:tmpl w:val="CCE0546A"/>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793D75"/>
    <w:multiLevelType w:val="hybridMultilevel"/>
    <w:tmpl w:val="C5F60484"/>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A608DA"/>
    <w:multiLevelType w:val="hybridMultilevel"/>
    <w:tmpl w:val="7A243954"/>
    <w:lvl w:ilvl="0" w:tplc="39049610">
      <w:start w:val="2"/>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FC641D"/>
    <w:multiLevelType w:val="multilevel"/>
    <w:tmpl w:val="087A7C2E"/>
    <w:lvl w:ilvl="0">
      <w:start w:val="1"/>
      <w:numFmt w:val="lowerLetter"/>
      <w:lvlText w:val="%1)"/>
      <w:lvlJc w:val="left"/>
      <w:pPr>
        <w:ind w:left="1245"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98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270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342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414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486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558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630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702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171524EF"/>
    <w:multiLevelType w:val="hybridMultilevel"/>
    <w:tmpl w:val="3A623B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8C6F95"/>
    <w:multiLevelType w:val="hybridMultilevel"/>
    <w:tmpl w:val="E15C4C1C"/>
    <w:lvl w:ilvl="0" w:tplc="10090017">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FA94009"/>
    <w:multiLevelType w:val="hybridMultilevel"/>
    <w:tmpl w:val="A37434AE"/>
    <w:lvl w:ilvl="0" w:tplc="9DA2E1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91777A"/>
    <w:multiLevelType w:val="hybridMultilevel"/>
    <w:tmpl w:val="F452B0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A46DE2"/>
    <w:multiLevelType w:val="hybridMultilevel"/>
    <w:tmpl w:val="B218C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CBC42E9"/>
    <w:multiLevelType w:val="hybridMultilevel"/>
    <w:tmpl w:val="9FB8C718"/>
    <w:lvl w:ilvl="0" w:tplc="FFFFFFFF">
      <w:start w:val="1"/>
      <w:numFmt w:val="lowerRoman"/>
      <w:lvlText w:val="%1."/>
      <w:lvlJc w:val="right"/>
      <w:pPr>
        <w:ind w:left="720" w:hanging="360"/>
      </w:p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EB029B"/>
    <w:multiLevelType w:val="hybridMultilevel"/>
    <w:tmpl w:val="8236DDC6"/>
    <w:lvl w:ilvl="0" w:tplc="1009000F">
      <w:start w:val="1"/>
      <w:numFmt w:val="decimal"/>
      <w:lvlText w:val="%1."/>
      <w:lvlJc w:val="left"/>
      <w:pPr>
        <w:ind w:left="820" w:hanging="360"/>
      </w:pPr>
      <w:rPr>
        <w:rFonts w:hint="default"/>
        <w:w w:val="100"/>
        <w:sz w:val="24"/>
        <w:szCs w:val="24"/>
      </w:rPr>
    </w:lvl>
    <w:lvl w:ilvl="1" w:tplc="03308448">
      <w:numFmt w:val="bullet"/>
      <w:lvlText w:val="•"/>
      <w:lvlJc w:val="left"/>
      <w:pPr>
        <w:ind w:left="1696" w:hanging="360"/>
      </w:pPr>
      <w:rPr>
        <w:rFonts w:hint="default"/>
      </w:rPr>
    </w:lvl>
    <w:lvl w:ilvl="2" w:tplc="2354D5E2">
      <w:numFmt w:val="bullet"/>
      <w:lvlText w:val="•"/>
      <w:lvlJc w:val="left"/>
      <w:pPr>
        <w:ind w:left="2572" w:hanging="360"/>
      </w:pPr>
      <w:rPr>
        <w:rFonts w:hint="default"/>
      </w:rPr>
    </w:lvl>
    <w:lvl w:ilvl="3" w:tplc="BCF21422">
      <w:numFmt w:val="bullet"/>
      <w:lvlText w:val="•"/>
      <w:lvlJc w:val="left"/>
      <w:pPr>
        <w:ind w:left="3448" w:hanging="360"/>
      </w:pPr>
      <w:rPr>
        <w:rFonts w:hint="default"/>
      </w:rPr>
    </w:lvl>
    <w:lvl w:ilvl="4" w:tplc="B254D042">
      <w:numFmt w:val="bullet"/>
      <w:lvlText w:val="•"/>
      <w:lvlJc w:val="left"/>
      <w:pPr>
        <w:ind w:left="4324" w:hanging="360"/>
      </w:pPr>
      <w:rPr>
        <w:rFonts w:hint="default"/>
      </w:rPr>
    </w:lvl>
    <w:lvl w:ilvl="5" w:tplc="2974C45E">
      <w:numFmt w:val="bullet"/>
      <w:lvlText w:val="•"/>
      <w:lvlJc w:val="left"/>
      <w:pPr>
        <w:ind w:left="5200" w:hanging="360"/>
      </w:pPr>
      <w:rPr>
        <w:rFonts w:hint="default"/>
      </w:rPr>
    </w:lvl>
    <w:lvl w:ilvl="6" w:tplc="E0EC3EC4">
      <w:numFmt w:val="bullet"/>
      <w:lvlText w:val="•"/>
      <w:lvlJc w:val="left"/>
      <w:pPr>
        <w:ind w:left="6076" w:hanging="360"/>
      </w:pPr>
      <w:rPr>
        <w:rFonts w:hint="default"/>
      </w:rPr>
    </w:lvl>
    <w:lvl w:ilvl="7" w:tplc="6EA296D2">
      <w:numFmt w:val="bullet"/>
      <w:lvlText w:val="•"/>
      <w:lvlJc w:val="left"/>
      <w:pPr>
        <w:ind w:left="6952" w:hanging="360"/>
      </w:pPr>
      <w:rPr>
        <w:rFonts w:hint="default"/>
      </w:rPr>
    </w:lvl>
    <w:lvl w:ilvl="8" w:tplc="59A68C06">
      <w:numFmt w:val="bullet"/>
      <w:lvlText w:val="•"/>
      <w:lvlJc w:val="left"/>
      <w:pPr>
        <w:ind w:left="7828" w:hanging="360"/>
      </w:pPr>
      <w:rPr>
        <w:rFonts w:hint="default"/>
      </w:rPr>
    </w:lvl>
  </w:abstractNum>
  <w:abstractNum w:abstractNumId="13" w15:restartNumberingAfterBreak="0">
    <w:nsid w:val="70D27E08"/>
    <w:multiLevelType w:val="hybridMultilevel"/>
    <w:tmpl w:val="9D8ED9A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A17116D"/>
    <w:multiLevelType w:val="multilevel"/>
    <w:tmpl w:val="78780298"/>
    <w:lvl w:ilvl="0">
      <w:start w:val="1"/>
      <w:numFmt w:val="lowerLetter"/>
      <w:lvlText w:val="%1)"/>
      <w:lvlJc w:val="left"/>
      <w:pPr>
        <w:ind w:left="1245"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Cambria" w:eastAsia="Cambria" w:hAnsi="Cambria" w:cs="Cambria"/>
        <w:b w:val="0"/>
        <w:i w:val="0"/>
        <w:strike w:val="0"/>
        <w:dstrike w:val="0"/>
        <w:color w:val="000000"/>
        <w:position w:val="0"/>
        <w:sz w:val="24"/>
        <w:szCs w:val="24"/>
        <w:u w:val="none" w:color="000000"/>
        <w:shd w:val="clear" w:color="auto" w:fill="auto"/>
        <w:vertAlign w:val="baseline"/>
      </w:rPr>
    </w:lvl>
  </w:abstractNum>
  <w:num w:numId="1" w16cid:durableId="1375352773">
    <w:abstractNumId w:val="1"/>
  </w:num>
  <w:num w:numId="2" w16cid:durableId="735668711">
    <w:abstractNumId w:val="7"/>
  </w:num>
  <w:num w:numId="3" w16cid:durableId="196897620">
    <w:abstractNumId w:val="12"/>
  </w:num>
  <w:num w:numId="4" w16cid:durableId="1895508228">
    <w:abstractNumId w:val="2"/>
  </w:num>
  <w:num w:numId="5" w16cid:durableId="92093264">
    <w:abstractNumId w:val="13"/>
  </w:num>
  <w:num w:numId="6" w16cid:durableId="1661081496">
    <w:abstractNumId w:val="8"/>
  </w:num>
  <w:num w:numId="7" w16cid:durableId="1074668553">
    <w:abstractNumId w:val="10"/>
  </w:num>
  <w:num w:numId="8" w16cid:durableId="853497891">
    <w:abstractNumId w:val="3"/>
  </w:num>
  <w:num w:numId="9" w16cid:durableId="384763295">
    <w:abstractNumId w:val="11"/>
  </w:num>
  <w:num w:numId="10" w16cid:durableId="2045863239">
    <w:abstractNumId w:val="14"/>
  </w:num>
  <w:num w:numId="11" w16cid:durableId="662465059">
    <w:abstractNumId w:val="0"/>
  </w:num>
  <w:num w:numId="12" w16cid:durableId="707880785">
    <w:abstractNumId w:val="5"/>
  </w:num>
  <w:num w:numId="13" w16cid:durableId="1331104692">
    <w:abstractNumId w:val="6"/>
  </w:num>
  <w:num w:numId="14" w16cid:durableId="310797158">
    <w:abstractNumId w:val="4"/>
  </w:num>
  <w:num w:numId="15" w16cid:durableId="6660520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28"/>
    <w:rsid w:val="00014C18"/>
    <w:rsid w:val="0003041E"/>
    <w:rsid w:val="00043FE3"/>
    <w:rsid w:val="000544F9"/>
    <w:rsid w:val="00062B51"/>
    <w:rsid w:val="00065F46"/>
    <w:rsid w:val="0008224D"/>
    <w:rsid w:val="00095853"/>
    <w:rsid w:val="000A4810"/>
    <w:rsid w:val="000C0B1F"/>
    <w:rsid w:val="000C63E4"/>
    <w:rsid w:val="000F514E"/>
    <w:rsid w:val="001104DA"/>
    <w:rsid w:val="00132ADC"/>
    <w:rsid w:val="001335E9"/>
    <w:rsid w:val="00151E25"/>
    <w:rsid w:val="00166673"/>
    <w:rsid w:val="001A1026"/>
    <w:rsid w:val="001A6955"/>
    <w:rsid w:val="001A75FF"/>
    <w:rsid w:val="001C297D"/>
    <w:rsid w:val="00216107"/>
    <w:rsid w:val="00233D78"/>
    <w:rsid w:val="00243BDE"/>
    <w:rsid w:val="00293BF5"/>
    <w:rsid w:val="00295DD6"/>
    <w:rsid w:val="002A1942"/>
    <w:rsid w:val="002C3FF1"/>
    <w:rsid w:val="002C62BD"/>
    <w:rsid w:val="002C7A6E"/>
    <w:rsid w:val="002D762C"/>
    <w:rsid w:val="002E7F1B"/>
    <w:rsid w:val="002F51C9"/>
    <w:rsid w:val="0030206A"/>
    <w:rsid w:val="003140A0"/>
    <w:rsid w:val="00314A45"/>
    <w:rsid w:val="00335A55"/>
    <w:rsid w:val="0035439F"/>
    <w:rsid w:val="00380807"/>
    <w:rsid w:val="003A02D3"/>
    <w:rsid w:val="003A0730"/>
    <w:rsid w:val="003B33B9"/>
    <w:rsid w:val="003B3528"/>
    <w:rsid w:val="003C0538"/>
    <w:rsid w:val="003C28B5"/>
    <w:rsid w:val="003D1A08"/>
    <w:rsid w:val="003D61E7"/>
    <w:rsid w:val="003E12E9"/>
    <w:rsid w:val="003E500D"/>
    <w:rsid w:val="003E5B22"/>
    <w:rsid w:val="003E5D2A"/>
    <w:rsid w:val="003E5E44"/>
    <w:rsid w:val="003F050A"/>
    <w:rsid w:val="003F161D"/>
    <w:rsid w:val="00430AEC"/>
    <w:rsid w:val="004343F7"/>
    <w:rsid w:val="0046371E"/>
    <w:rsid w:val="00493614"/>
    <w:rsid w:val="004A1E6D"/>
    <w:rsid w:val="004B2648"/>
    <w:rsid w:val="005242BE"/>
    <w:rsid w:val="005437AE"/>
    <w:rsid w:val="00554C58"/>
    <w:rsid w:val="005653DF"/>
    <w:rsid w:val="005749AB"/>
    <w:rsid w:val="005933B5"/>
    <w:rsid w:val="005A537A"/>
    <w:rsid w:val="005B0282"/>
    <w:rsid w:val="005C01BA"/>
    <w:rsid w:val="005E0924"/>
    <w:rsid w:val="005E65B2"/>
    <w:rsid w:val="00611DED"/>
    <w:rsid w:val="00631165"/>
    <w:rsid w:val="006340FE"/>
    <w:rsid w:val="00634281"/>
    <w:rsid w:val="00644979"/>
    <w:rsid w:val="006A03F8"/>
    <w:rsid w:val="006E36E5"/>
    <w:rsid w:val="0070138C"/>
    <w:rsid w:val="007106C5"/>
    <w:rsid w:val="0072290A"/>
    <w:rsid w:val="007469E2"/>
    <w:rsid w:val="0075658C"/>
    <w:rsid w:val="00772861"/>
    <w:rsid w:val="00775E74"/>
    <w:rsid w:val="007825F6"/>
    <w:rsid w:val="00792B5A"/>
    <w:rsid w:val="0079414E"/>
    <w:rsid w:val="00796C75"/>
    <w:rsid w:val="007A3A45"/>
    <w:rsid w:val="007B1166"/>
    <w:rsid w:val="007D567E"/>
    <w:rsid w:val="007D5D1D"/>
    <w:rsid w:val="007D63A3"/>
    <w:rsid w:val="007E66E9"/>
    <w:rsid w:val="007F7E62"/>
    <w:rsid w:val="00800CA3"/>
    <w:rsid w:val="0080284E"/>
    <w:rsid w:val="008378C2"/>
    <w:rsid w:val="00854494"/>
    <w:rsid w:val="00860A09"/>
    <w:rsid w:val="008D3215"/>
    <w:rsid w:val="00903458"/>
    <w:rsid w:val="00927BCB"/>
    <w:rsid w:val="00931624"/>
    <w:rsid w:val="00936C5D"/>
    <w:rsid w:val="00963850"/>
    <w:rsid w:val="00966B09"/>
    <w:rsid w:val="00971BA1"/>
    <w:rsid w:val="00980EC5"/>
    <w:rsid w:val="00983DE8"/>
    <w:rsid w:val="00986060"/>
    <w:rsid w:val="009B79B4"/>
    <w:rsid w:val="009E6D4A"/>
    <w:rsid w:val="009F09C3"/>
    <w:rsid w:val="00A0453F"/>
    <w:rsid w:val="00A13DA2"/>
    <w:rsid w:val="00A22D80"/>
    <w:rsid w:val="00A416EB"/>
    <w:rsid w:val="00A4581A"/>
    <w:rsid w:val="00A71970"/>
    <w:rsid w:val="00AA0E14"/>
    <w:rsid w:val="00AB7773"/>
    <w:rsid w:val="00AD24A5"/>
    <w:rsid w:val="00AD7B28"/>
    <w:rsid w:val="00AE11D2"/>
    <w:rsid w:val="00AE78E2"/>
    <w:rsid w:val="00AF3664"/>
    <w:rsid w:val="00AF6DAF"/>
    <w:rsid w:val="00B03E93"/>
    <w:rsid w:val="00B129FB"/>
    <w:rsid w:val="00B17DE6"/>
    <w:rsid w:val="00B50FE2"/>
    <w:rsid w:val="00B654DD"/>
    <w:rsid w:val="00B70FAB"/>
    <w:rsid w:val="00B74849"/>
    <w:rsid w:val="00B74D12"/>
    <w:rsid w:val="00B81CB8"/>
    <w:rsid w:val="00B83E57"/>
    <w:rsid w:val="00B853F1"/>
    <w:rsid w:val="00B860DA"/>
    <w:rsid w:val="00B93025"/>
    <w:rsid w:val="00BA081F"/>
    <w:rsid w:val="00BA2687"/>
    <w:rsid w:val="00BA5365"/>
    <w:rsid w:val="00BD12B1"/>
    <w:rsid w:val="00BD5BA6"/>
    <w:rsid w:val="00BF1AE6"/>
    <w:rsid w:val="00BF1CA8"/>
    <w:rsid w:val="00C01379"/>
    <w:rsid w:val="00C35F59"/>
    <w:rsid w:val="00C43ECE"/>
    <w:rsid w:val="00C545E5"/>
    <w:rsid w:val="00C712BE"/>
    <w:rsid w:val="00CA11B0"/>
    <w:rsid w:val="00CA5AA0"/>
    <w:rsid w:val="00CB5950"/>
    <w:rsid w:val="00CD59AF"/>
    <w:rsid w:val="00CF7B9A"/>
    <w:rsid w:val="00D152A3"/>
    <w:rsid w:val="00D23F9C"/>
    <w:rsid w:val="00D45BE2"/>
    <w:rsid w:val="00D4732F"/>
    <w:rsid w:val="00D82770"/>
    <w:rsid w:val="00DB65C0"/>
    <w:rsid w:val="00DD51CC"/>
    <w:rsid w:val="00DF1712"/>
    <w:rsid w:val="00E1661B"/>
    <w:rsid w:val="00E346D1"/>
    <w:rsid w:val="00E64DE8"/>
    <w:rsid w:val="00E872DB"/>
    <w:rsid w:val="00E94C16"/>
    <w:rsid w:val="00EC6E4A"/>
    <w:rsid w:val="00EF5DD9"/>
    <w:rsid w:val="00EF7F52"/>
    <w:rsid w:val="00F37A4E"/>
    <w:rsid w:val="00F643D0"/>
    <w:rsid w:val="00F64851"/>
    <w:rsid w:val="00F7161A"/>
    <w:rsid w:val="00F81C65"/>
    <w:rsid w:val="00F93054"/>
    <w:rsid w:val="00FA7C37"/>
    <w:rsid w:val="00FB239E"/>
    <w:rsid w:val="00FB64F4"/>
    <w:rsid w:val="00FE4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B798C"/>
  <w15:chartTrackingRefBased/>
  <w15:docId w15:val="{BD78B3B5-464A-4E07-AB99-11922D39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B28"/>
  </w:style>
  <w:style w:type="paragraph" w:styleId="Footer">
    <w:name w:val="footer"/>
    <w:basedOn w:val="Normal"/>
    <w:link w:val="FooterChar"/>
    <w:uiPriority w:val="99"/>
    <w:unhideWhenUsed/>
    <w:rsid w:val="00AD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B28"/>
  </w:style>
  <w:style w:type="character" w:styleId="PlaceholderText">
    <w:name w:val="Placeholder Text"/>
    <w:basedOn w:val="DefaultParagraphFont"/>
    <w:uiPriority w:val="99"/>
    <w:semiHidden/>
    <w:rsid w:val="00A4581A"/>
    <w:rPr>
      <w:color w:val="808080"/>
    </w:rPr>
  </w:style>
  <w:style w:type="table" w:styleId="TableGrid">
    <w:name w:val="Table Grid"/>
    <w:basedOn w:val="TableNormal"/>
    <w:uiPriority w:val="39"/>
    <w:rsid w:val="00DD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4C18"/>
    <w:rPr>
      <w:sz w:val="16"/>
      <w:szCs w:val="16"/>
    </w:rPr>
  </w:style>
  <w:style w:type="paragraph" w:styleId="CommentText">
    <w:name w:val="annotation text"/>
    <w:basedOn w:val="Normal"/>
    <w:link w:val="CommentTextChar"/>
    <w:uiPriority w:val="99"/>
    <w:unhideWhenUsed/>
    <w:rsid w:val="00014C18"/>
    <w:pPr>
      <w:spacing w:line="240" w:lineRule="auto"/>
    </w:pPr>
    <w:rPr>
      <w:sz w:val="20"/>
      <w:szCs w:val="20"/>
    </w:rPr>
  </w:style>
  <w:style w:type="character" w:customStyle="1" w:styleId="CommentTextChar">
    <w:name w:val="Comment Text Char"/>
    <w:basedOn w:val="DefaultParagraphFont"/>
    <w:link w:val="CommentText"/>
    <w:uiPriority w:val="99"/>
    <w:rsid w:val="00014C18"/>
    <w:rPr>
      <w:sz w:val="20"/>
      <w:szCs w:val="20"/>
    </w:rPr>
  </w:style>
  <w:style w:type="paragraph" w:styleId="CommentSubject">
    <w:name w:val="annotation subject"/>
    <w:basedOn w:val="CommentText"/>
    <w:next w:val="CommentText"/>
    <w:link w:val="CommentSubjectChar"/>
    <w:uiPriority w:val="99"/>
    <w:semiHidden/>
    <w:unhideWhenUsed/>
    <w:rsid w:val="00014C18"/>
    <w:rPr>
      <w:b/>
      <w:bCs/>
    </w:rPr>
  </w:style>
  <w:style w:type="character" w:customStyle="1" w:styleId="CommentSubjectChar">
    <w:name w:val="Comment Subject Char"/>
    <w:basedOn w:val="CommentTextChar"/>
    <w:link w:val="CommentSubject"/>
    <w:uiPriority w:val="99"/>
    <w:semiHidden/>
    <w:rsid w:val="00014C18"/>
    <w:rPr>
      <w:b/>
      <w:bCs/>
      <w:sz w:val="20"/>
      <w:szCs w:val="20"/>
    </w:rPr>
  </w:style>
  <w:style w:type="paragraph" w:styleId="ListParagraph">
    <w:name w:val="List Paragraph"/>
    <w:basedOn w:val="Normal"/>
    <w:uiPriority w:val="34"/>
    <w:qFormat/>
    <w:rsid w:val="00065F46"/>
    <w:pPr>
      <w:widowControl w:val="0"/>
      <w:autoSpaceDE w:val="0"/>
      <w:autoSpaceDN w:val="0"/>
      <w:spacing w:after="0" w:line="240" w:lineRule="auto"/>
      <w:ind w:left="820" w:right="1436" w:hanging="360"/>
      <w:jc w:val="both"/>
    </w:pPr>
    <w:rPr>
      <w:rFonts w:ascii="Arial" w:eastAsia="Arial" w:hAnsi="Arial" w:cs="Arial"/>
      <w:lang w:val="en-US"/>
    </w:rPr>
  </w:style>
  <w:style w:type="paragraph" w:styleId="Revision">
    <w:name w:val="Revision"/>
    <w:hidden/>
    <w:uiPriority w:val="99"/>
    <w:semiHidden/>
    <w:rsid w:val="00BD12B1"/>
    <w:pPr>
      <w:spacing w:after="0" w:line="240" w:lineRule="auto"/>
    </w:pPr>
  </w:style>
  <w:style w:type="paragraph" w:customStyle="1" w:styleId="pf0">
    <w:name w:val="pf0"/>
    <w:basedOn w:val="Normal"/>
    <w:rsid w:val="00B83E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B83E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099341">
      <w:bodyDiv w:val="1"/>
      <w:marLeft w:val="0"/>
      <w:marRight w:val="0"/>
      <w:marTop w:val="0"/>
      <w:marBottom w:val="0"/>
      <w:divBdr>
        <w:top w:val="none" w:sz="0" w:space="0" w:color="auto"/>
        <w:left w:val="none" w:sz="0" w:space="0" w:color="auto"/>
        <w:bottom w:val="none" w:sz="0" w:space="0" w:color="auto"/>
        <w:right w:val="none" w:sz="0" w:space="0" w:color="auto"/>
      </w:divBdr>
    </w:div>
    <w:div w:id="20245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gov.nt.ca/sites/fin/files/resources/codeofconduct.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520164F1-2591-4B15-9873-2651007829F8}"/>
      </w:docPartPr>
      <w:docPartBody>
        <w:p w:rsidR="00F41431" w:rsidRDefault="00B95564">
          <w:r w:rsidRPr="00EC2494">
            <w:rPr>
              <w:rStyle w:val="PlaceholderText"/>
            </w:rPr>
            <w:t>Choose a building block.</w:t>
          </w:r>
        </w:p>
      </w:docPartBody>
    </w:docPart>
    <w:docPart>
      <w:docPartPr>
        <w:name w:val="DefaultPlaceholder_-1854013440"/>
        <w:category>
          <w:name w:val="General"/>
          <w:gallery w:val="placeholder"/>
        </w:category>
        <w:types>
          <w:type w:val="bbPlcHdr"/>
        </w:types>
        <w:behaviors>
          <w:behavior w:val="content"/>
        </w:behaviors>
        <w:guid w:val="{A1296174-DC90-436D-8C3E-670808068487}"/>
      </w:docPartPr>
      <w:docPartBody>
        <w:p w:rsidR="00F41431" w:rsidRDefault="00B95564">
          <w:r w:rsidRPr="00EC2494">
            <w:rPr>
              <w:rStyle w:val="PlaceholderText"/>
            </w:rPr>
            <w:t>Click or tap here to enter text.</w:t>
          </w:r>
        </w:p>
      </w:docPartBody>
    </w:docPart>
    <w:docPart>
      <w:docPartPr>
        <w:name w:val="BC122DBE1C9B4C9090DFA1BDEEE31E55"/>
        <w:category>
          <w:name w:val="General"/>
          <w:gallery w:val="placeholder"/>
        </w:category>
        <w:types>
          <w:type w:val="bbPlcHdr"/>
        </w:types>
        <w:behaviors>
          <w:behavior w:val="content"/>
        </w:behaviors>
        <w:guid w:val="{AFFF84C6-F20A-4DEC-A25A-682D00ABC732}"/>
      </w:docPartPr>
      <w:docPartBody>
        <w:p w:rsidR="00BF1703" w:rsidRDefault="00BF1703" w:rsidP="00BF1703">
          <w:pPr>
            <w:pStyle w:val="BC122DBE1C9B4C9090DFA1BDEEE31E551"/>
          </w:pPr>
          <w:r w:rsidRPr="00EC2494">
            <w:rPr>
              <w:rStyle w:val="PlaceholderText"/>
            </w:rPr>
            <w:t>Click or tap here to enter text.</w:t>
          </w:r>
        </w:p>
      </w:docPartBody>
    </w:docPart>
    <w:docPart>
      <w:docPartPr>
        <w:name w:val="77919257EB6149868F685B17805BD31C"/>
        <w:category>
          <w:name w:val="General"/>
          <w:gallery w:val="placeholder"/>
        </w:category>
        <w:types>
          <w:type w:val="bbPlcHdr"/>
        </w:types>
        <w:behaviors>
          <w:behavior w:val="content"/>
        </w:behaviors>
        <w:guid w:val="{20C13F2D-CEEB-469E-8D27-263299399217}"/>
      </w:docPartPr>
      <w:docPartBody>
        <w:p w:rsidR="00BF1703" w:rsidRDefault="00BF1703" w:rsidP="00BF1703">
          <w:pPr>
            <w:pStyle w:val="77919257EB6149868F685B17805BD31C1"/>
          </w:pPr>
          <w:r w:rsidRPr="00EC2494">
            <w:rPr>
              <w:rStyle w:val="PlaceholderText"/>
            </w:rPr>
            <w:t>Click or tap here to enter text.</w:t>
          </w:r>
        </w:p>
      </w:docPartBody>
    </w:docPart>
    <w:docPart>
      <w:docPartPr>
        <w:name w:val="CE7F551286F640D99A927394A0324902"/>
        <w:category>
          <w:name w:val="General"/>
          <w:gallery w:val="placeholder"/>
        </w:category>
        <w:types>
          <w:type w:val="bbPlcHdr"/>
        </w:types>
        <w:behaviors>
          <w:behavior w:val="content"/>
        </w:behaviors>
        <w:guid w:val="{B7699165-74F3-4D75-B41A-803E707E8FDC}"/>
      </w:docPartPr>
      <w:docPartBody>
        <w:p w:rsidR="00BF1703" w:rsidRDefault="00BF1703" w:rsidP="00BF1703">
          <w:pPr>
            <w:pStyle w:val="CE7F551286F640D99A927394A03249021"/>
          </w:pPr>
          <w:r w:rsidRPr="00EC2494">
            <w:rPr>
              <w:rStyle w:val="PlaceholderText"/>
            </w:rPr>
            <w:t>Click or tap here to enter text.</w:t>
          </w:r>
        </w:p>
      </w:docPartBody>
    </w:docPart>
    <w:docPart>
      <w:docPartPr>
        <w:name w:val="C981FF9602E942688AA10CADF9A085A1"/>
        <w:category>
          <w:name w:val="General"/>
          <w:gallery w:val="placeholder"/>
        </w:category>
        <w:types>
          <w:type w:val="bbPlcHdr"/>
        </w:types>
        <w:behaviors>
          <w:behavior w:val="content"/>
        </w:behaviors>
        <w:guid w:val="{309668D1-AF2E-4E09-ACB7-3FE93C096899}"/>
      </w:docPartPr>
      <w:docPartBody>
        <w:p w:rsidR="00BF1703" w:rsidRDefault="00BF1703" w:rsidP="00BF1703">
          <w:pPr>
            <w:pStyle w:val="C981FF9602E942688AA10CADF9A085A11"/>
          </w:pPr>
          <w:r w:rsidRPr="00EC2494">
            <w:rPr>
              <w:rStyle w:val="PlaceholderText"/>
            </w:rPr>
            <w:t>Click or tap here to enter text.</w:t>
          </w:r>
        </w:p>
      </w:docPartBody>
    </w:docPart>
    <w:docPart>
      <w:docPartPr>
        <w:name w:val="1FC1871FD9E64080A730629F8A64C220"/>
        <w:category>
          <w:name w:val="General"/>
          <w:gallery w:val="placeholder"/>
        </w:category>
        <w:types>
          <w:type w:val="bbPlcHdr"/>
        </w:types>
        <w:behaviors>
          <w:behavior w:val="content"/>
        </w:behaviors>
        <w:guid w:val="{AB6C99DC-5BD3-4F01-92B3-94AD5412C598}"/>
      </w:docPartPr>
      <w:docPartBody>
        <w:p w:rsidR="00BF1703" w:rsidRDefault="00BF1703" w:rsidP="00BF1703">
          <w:pPr>
            <w:pStyle w:val="1FC1871FD9E64080A730629F8A64C2201"/>
          </w:pPr>
          <w:r w:rsidRPr="00EC2494">
            <w:rPr>
              <w:rStyle w:val="PlaceholderText"/>
            </w:rPr>
            <w:t>Click or tap here to enter text.</w:t>
          </w:r>
        </w:p>
      </w:docPartBody>
    </w:docPart>
    <w:docPart>
      <w:docPartPr>
        <w:name w:val="387CEDD33CA84840A96B17CAB9734AD0"/>
        <w:category>
          <w:name w:val="General"/>
          <w:gallery w:val="placeholder"/>
        </w:category>
        <w:types>
          <w:type w:val="bbPlcHdr"/>
        </w:types>
        <w:behaviors>
          <w:behavior w:val="content"/>
        </w:behaviors>
        <w:guid w:val="{D4DE5E23-EBA1-4E6B-B2F5-EB649F68E46B}"/>
      </w:docPartPr>
      <w:docPartBody>
        <w:p w:rsidR="00BF1703" w:rsidRDefault="00BF1703" w:rsidP="00BF1703">
          <w:pPr>
            <w:pStyle w:val="387CEDD33CA84840A96B17CAB9734AD01"/>
          </w:pPr>
          <w:r w:rsidRPr="00EC2494">
            <w:rPr>
              <w:rStyle w:val="PlaceholderText"/>
            </w:rPr>
            <w:t>Click or tap here to enter text.</w:t>
          </w:r>
        </w:p>
      </w:docPartBody>
    </w:docPart>
    <w:docPart>
      <w:docPartPr>
        <w:name w:val="A75D6FE6B167432D927350FF732C8E05"/>
        <w:category>
          <w:name w:val="General"/>
          <w:gallery w:val="placeholder"/>
        </w:category>
        <w:types>
          <w:type w:val="bbPlcHdr"/>
        </w:types>
        <w:behaviors>
          <w:behavior w:val="content"/>
        </w:behaviors>
        <w:guid w:val="{2E290CC9-3066-44A3-9492-10074FF2DF07}"/>
      </w:docPartPr>
      <w:docPartBody>
        <w:p w:rsidR="00BF1703" w:rsidRDefault="00BF1703" w:rsidP="00BF1703">
          <w:pPr>
            <w:pStyle w:val="A75D6FE6B167432D927350FF732C8E051"/>
          </w:pPr>
          <w:r w:rsidRPr="00EC2494">
            <w:rPr>
              <w:rStyle w:val="PlaceholderText"/>
            </w:rPr>
            <w:t>Click or tap here to enter text.</w:t>
          </w:r>
        </w:p>
      </w:docPartBody>
    </w:docPart>
    <w:docPart>
      <w:docPartPr>
        <w:name w:val="D37A181F321C41E58F7E8F8C0842F16C"/>
        <w:category>
          <w:name w:val="General"/>
          <w:gallery w:val="placeholder"/>
        </w:category>
        <w:types>
          <w:type w:val="bbPlcHdr"/>
        </w:types>
        <w:behaviors>
          <w:behavior w:val="content"/>
        </w:behaviors>
        <w:guid w:val="{05228529-A22A-4E31-9C13-FE4D48D4E3A3}"/>
      </w:docPartPr>
      <w:docPartBody>
        <w:p w:rsidR="00BF1703" w:rsidRDefault="00BF1703" w:rsidP="00BF1703">
          <w:pPr>
            <w:pStyle w:val="D37A181F321C41E58F7E8F8C0842F16C1"/>
          </w:pPr>
          <w:r w:rsidRPr="00EC2494">
            <w:rPr>
              <w:rStyle w:val="PlaceholderText"/>
            </w:rPr>
            <w:t>Click or tap here to enter text.</w:t>
          </w:r>
        </w:p>
      </w:docPartBody>
    </w:docPart>
    <w:docPart>
      <w:docPartPr>
        <w:name w:val="DDC86B2DA074432492E99DA94B4890F4"/>
        <w:category>
          <w:name w:val="General"/>
          <w:gallery w:val="placeholder"/>
        </w:category>
        <w:types>
          <w:type w:val="bbPlcHdr"/>
        </w:types>
        <w:behaviors>
          <w:behavior w:val="content"/>
        </w:behaviors>
        <w:guid w:val="{FE6D5EC5-85DD-4479-A4E8-7B7970606F44}"/>
      </w:docPartPr>
      <w:docPartBody>
        <w:p w:rsidR="00AE28FE" w:rsidRDefault="00AE28FE" w:rsidP="00AE28FE">
          <w:pPr>
            <w:pStyle w:val="DDC86B2DA074432492E99DA94B4890F4"/>
          </w:pPr>
          <w:r w:rsidRPr="00EC24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64"/>
    <w:rsid w:val="00083E55"/>
    <w:rsid w:val="001E65D4"/>
    <w:rsid w:val="0033642A"/>
    <w:rsid w:val="00AE1468"/>
    <w:rsid w:val="00AE28FE"/>
    <w:rsid w:val="00B54B38"/>
    <w:rsid w:val="00B95564"/>
    <w:rsid w:val="00BE4C25"/>
    <w:rsid w:val="00BF1703"/>
    <w:rsid w:val="00CF7F81"/>
    <w:rsid w:val="00EA69EF"/>
    <w:rsid w:val="00F41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8FE"/>
    <w:rPr>
      <w:color w:val="808080"/>
    </w:rPr>
  </w:style>
  <w:style w:type="paragraph" w:customStyle="1" w:styleId="BC122DBE1C9B4C9090DFA1BDEEE31E551">
    <w:name w:val="BC122DBE1C9B4C9090DFA1BDEEE31E551"/>
    <w:rsid w:val="00BF1703"/>
    <w:rPr>
      <w:rFonts w:eastAsiaTheme="minorHAnsi"/>
      <w:lang w:eastAsia="en-US"/>
    </w:rPr>
  </w:style>
  <w:style w:type="paragraph" w:customStyle="1" w:styleId="77919257EB6149868F685B17805BD31C1">
    <w:name w:val="77919257EB6149868F685B17805BD31C1"/>
    <w:rsid w:val="00BF1703"/>
    <w:rPr>
      <w:rFonts w:eastAsiaTheme="minorHAnsi"/>
      <w:lang w:eastAsia="en-US"/>
    </w:rPr>
  </w:style>
  <w:style w:type="paragraph" w:customStyle="1" w:styleId="CE7F551286F640D99A927394A03249021">
    <w:name w:val="CE7F551286F640D99A927394A03249021"/>
    <w:rsid w:val="00BF1703"/>
    <w:rPr>
      <w:rFonts w:eastAsiaTheme="minorHAnsi"/>
      <w:lang w:eastAsia="en-US"/>
    </w:rPr>
  </w:style>
  <w:style w:type="paragraph" w:customStyle="1" w:styleId="C981FF9602E942688AA10CADF9A085A11">
    <w:name w:val="C981FF9602E942688AA10CADF9A085A11"/>
    <w:rsid w:val="00BF1703"/>
    <w:rPr>
      <w:rFonts w:eastAsiaTheme="minorHAnsi"/>
      <w:lang w:eastAsia="en-US"/>
    </w:rPr>
  </w:style>
  <w:style w:type="paragraph" w:customStyle="1" w:styleId="1FC1871FD9E64080A730629F8A64C2201">
    <w:name w:val="1FC1871FD9E64080A730629F8A64C2201"/>
    <w:rsid w:val="00BF1703"/>
    <w:rPr>
      <w:rFonts w:eastAsiaTheme="minorHAnsi"/>
      <w:lang w:eastAsia="en-US"/>
    </w:rPr>
  </w:style>
  <w:style w:type="paragraph" w:customStyle="1" w:styleId="387CEDD33CA84840A96B17CAB9734AD01">
    <w:name w:val="387CEDD33CA84840A96B17CAB9734AD01"/>
    <w:rsid w:val="00BF1703"/>
    <w:rPr>
      <w:rFonts w:eastAsiaTheme="minorHAnsi"/>
      <w:lang w:eastAsia="en-US"/>
    </w:rPr>
  </w:style>
  <w:style w:type="paragraph" w:customStyle="1" w:styleId="A75D6FE6B167432D927350FF732C8E051">
    <w:name w:val="A75D6FE6B167432D927350FF732C8E051"/>
    <w:rsid w:val="00BF1703"/>
    <w:rPr>
      <w:rFonts w:eastAsiaTheme="minorHAnsi"/>
      <w:lang w:eastAsia="en-US"/>
    </w:rPr>
  </w:style>
  <w:style w:type="paragraph" w:customStyle="1" w:styleId="D37A181F321C41E58F7E8F8C0842F16C1">
    <w:name w:val="D37A181F321C41E58F7E8F8C0842F16C1"/>
    <w:rsid w:val="00BF1703"/>
    <w:rPr>
      <w:rFonts w:eastAsiaTheme="minorHAnsi"/>
      <w:lang w:eastAsia="en-US"/>
    </w:rPr>
  </w:style>
  <w:style w:type="paragraph" w:customStyle="1" w:styleId="DDC86B2DA074432492E99DA94B4890F4">
    <w:name w:val="DDC86B2DA074432492E99DA94B4890F4"/>
    <w:rsid w:val="00AE28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ffa37e5-e2f1-46fd-b8ec-a49ac74480af">Assigned</Status>
    <AssignedTo_x003a_ xmlns="0ffa37e5-e2f1-46fd-b8ec-a49ac74480af">
      <UserInfo>
        <DisplayName/>
        <AccountId xsi:nil="true"/>
        <AccountType/>
      </UserInfo>
    </AssignedTo_x003a_>
    <Comments xmlns="0ffa37e5-e2f1-46fd-b8ec-a49ac74480af" xsi:nil="true"/>
    <DateReceived xmlns="0ffa37e5-e2f1-46fd-b8ec-a49ac74480af" xsi:nil="true"/>
    <To xmlns="0ffa37e5-e2f1-46fd-b8ec-a49ac74480af" xsi:nil="true"/>
    <Doctype xmlns="0ffa37e5-e2f1-46fd-b8ec-a49ac74480af" xsi:nil="true"/>
    <DocID xmlns="0ffa37e5-e2f1-46fd-b8ec-a49ac74480af" xsi:nil="true"/>
    <DateDue xmlns="0ffa37e5-e2f1-46fd-b8ec-a49ac74480af" xsi:nil="true"/>
    <Department xmlns="0ffa37e5-e2f1-46fd-b8ec-a49ac74480af" xsi:nil="true"/>
    <About xmlns="0ffa37e5-e2f1-46fd-b8ec-a49ac74480af" xsi:nil="true"/>
    <From xmlns="0ffa37e5-e2f1-46fd-b8ec-a49ac74480af" xsi:nil="true"/>
    <Language xmlns="0ffa37e5-e2f1-46fd-b8ec-a49ac74480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6AEF4B2392864591AADBF97A809213" ma:contentTypeVersion="24" ma:contentTypeDescription="Create a new document." ma:contentTypeScope="" ma:versionID="1e060c088d47f5a7b4e1860e315f8a59">
  <xsd:schema xmlns:xsd="http://www.w3.org/2001/XMLSchema" xmlns:xs="http://www.w3.org/2001/XMLSchema" xmlns:p="http://schemas.microsoft.com/office/2006/metadata/properties" xmlns:ns2="0ffa37e5-e2f1-46fd-b8ec-a49ac74480af" xmlns:ns3="f1cfca87-f56c-4244-b35f-a1f64aaba20d" targetNamespace="http://schemas.microsoft.com/office/2006/metadata/properties" ma:root="true" ma:fieldsID="c675286204e82a1bcea69963aeed276e" ns2:_="" ns3:_="">
    <xsd:import namespace="0ffa37e5-e2f1-46fd-b8ec-a49ac74480af"/>
    <xsd:import namespace="f1cfca87-f56c-4244-b35f-a1f64aaba20d"/>
    <xsd:element name="properties">
      <xsd:complexType>
        <xsd:sequence>
          <xsd:element name="documentManagement">
            <xsd:complexType>
              <xsd:all>
                <xsd:element ref="ns2:DateReceived" minOccurs="0"/>
                <xsd:element ref="ns2:Doctype" minOccurs="0"/>
                <xsd:element ref="ns2:Status" minOccurs="0"/>
                <xsd:element ref="ns2:AssignedTo_x003a_" minOccurs="0"/>
                <xsd:element ref="ns2:DocID" minOccurs="0"/>
                <xsd:element ref="ns2:DateDue" minOccurs="0"/>
                <xsd:element ref="ns2:Comments" minOccurs="0"/>
                <xsd:element ref="ns2:Department" minOccurs="0"/>
                <xsd:element ref="ns2:MediaServiceMetadata" minOccurs="0"/>
                <xsd:element ref="ns2:MediaServiceFastMetadata" minOccurs="0"/>
                <xsd:element ref="ns2:MediaServiceAutoKeyPoints" minOccurs="0"/>
                <xsd:element ref="ns2:MediaServiceKeyPoints" minOccurs="0"/>
                <xsd:element ref="ns2:From" minOccurs="0"/>
                <xsd:element ref="ns2:To" minOccurs="0"/>
                <xsd:element ref="ns2:About" minOccurs="0"/>
                <xsd:element ref="ns2:Languag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37e5-e2f1-46fd-b8ec-a49ac74480af" elementFormDefault="qualified">
    <xsd:import namespace="http://schemas.microsoft.com/office/2006/documentManagement/types"/>
    <xsd:import namespace="http://schemas.microsoft.com/office/infopath/2007/PartnerControls"/>
    <xsd:element name="DateReceived" ma:index="8" nillable="true" ma:displayName="Doc Date" ma:format="DateOnly" ma:internalName="DateReceived">
      <xsd:simpleType>
        <xsd:restriction base="dms:DateTime"/>
      </xsd:simpleType>
    </xsd:element>
    <xsd:element name="Doctype" ma:index="9" nillable="true" ma:displayName="Document Type" ma:description="Select the document type from a drop-down list." ma:format="Dropdown" ma:indexed="true" ma:internalName="Doctype">
      <xsd:simpleType>
        <xsd:restriction base="dms:Choice">
          <xsd:enumeration value="BF - Bring Forward"/>
          <xsd:enumeration value="BN - Briefing Note"/>
          <xsd:enumeration value="COR - Correspondence"/>
          <xsd:enumeration value="MS - Minister's Statement"/>
          <xsd:enumeration value="OC - Opening Comments"/>
          <xsd:enumeration value="OQ - Oral Question"/>
          <xsd:enumeration value="RTOQ - Return to Oral Question"/>
          <xsd:enumeration value="RTWQ - Return to Written Question"/>
          <xsd:enumeration value="RFD - Request for Decision"/>
          <xsd:enumeration value="WQ - Written Question"/>
          <xsd:enumeration value="FIG - Figure, Process, Flowchart, Diagram"/>
        </xsd:restriction>
      </xsd:simpleType>
    </xsd:element>
    <xsd:element name="Status" ma:index="10" nillable="true" ma:displayName="Status" ma:default="Assigned" ma:format="Dropdown" ma:internalName="Status">
      <xsd:simpleType>
        <xsd:restriction base="dms:Choice">
          <xsd:enumeration value="Assigned"/>
          <xsd:enumeration value="Draft Complete"/>
          <xsd:enumeration value="Sent to Minister's Office"/>
          <xsd:enumeration value="To Translation"/>
          <xsd:enumeration value="Complete"/>
        </xsd:restriction>
      </xsd:simpleType>
    </xsd:element>
    <xsd:element name="AssignedTo_x003a_" ma:index="11" nillable="true" ma:displayName="Assigned To / Author" ma:description="The GN FIN employee(s) or team responsible for the correspondence " ma:format="Dropdown" ma:list="UserInfo" ma:SharePointGroup="0" ma:internalName="AssignedTo_x003a_">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ID" ma:index="12" nillable="true" ma:displayName="Doc ID" ma:description="An identifier for the document (e.g. BF#, BN#, etc.) " ma:format="Dropdown" ma:internalName="DocID">
      <xsd:simpleType>
        <xsd:restriction base="dms:Text">
          <xsd:maxLength value="255"/>
        </xsd:restriction>
      </xsd:simpleType>
    </xsd:element>
    <xsd:element name="DateDue" ma:index="13" nillable="true" ma:displayName="Date Due" ma:format="DateOnly" ma:internalName="DateDue">
      <xsd:simpleType>
        <xsd:restriction base="dms:DateTime"/>
      </xsd:simpleType>
    </xsd:element>
    <xsd:element name="Comments" ma:index="14" nillable="true" ma:displayName="Comments" ma:format="Dropdown" ma:internalName="Comments">
      <xsd:simpleType>
        <xsd:restriction base="dms:Text">
          <xsd:maxLength value="255"/>
        </xsd:restriction>
      </xsd:simpleType>
    </xsd:element>
    <xsd:element name="Department" ma:index="15" nillable="true" ma:displayName="Department" ma:format="Dropdown" ma:internalName="Department">
      <xsd:complexType>
        <xsd:complexContent>
          <xsd:extension base="dms:MultiChoice">
            <xsd:sequence>
              <xsd:element name="Value" maxOccurs="unbounded" minOccurs="0" nillable="true">
                <xsd:simpleType>
                  <xsd:restriction base="dms:Choice">
                    <xsd:enumeration value="OLA"/>
                    <xsd:enumeration value="EIA"/>
                    <xsd:enumeration value="FIN"/>
                    <xsd:enumeration value="HR"/>
                    <xsd:enumeration value="FS"/>
                    <xsd:enumeration value="EDU"/>
                    <xsd:enumeration value="ENV"/>
                    <xsd:enumeration value="CGS"/>
                    <xsd:enumeration value="HEA"/>
                    <xsd:enumeration value="EDT"/>
                    <xsd:enumeration value="JUS"/>
                    <xsd:enumeration value="NHC"/>
                    <xsd:enumeration value="NAC"/>
                    <xsd:enumeration value="QEC"/>
                    <xsd:enumeration value="NBCC"/>
                    <xsd:enumeration value="NDC"/>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rom" ma:index="20" nillable="true" ma:displayName="From" ma:format="Dropdown" ma:internalName="From">
      <xsd:simpleType>
        <xsd:restriction base="dms:Text">
          <xsd:maxLength value="255"/>
        </xsd:restriction>
      </xsd:simpleType>
    </xsd:element>
    <xsd:element name="To" ma:index="21" nillable="true" ma:displayName="To" ma:description="The addressee" ma:format="Dropdown" ma:internalName="To">
      <xsd:simpleType>
        <xsd:restriction base="dms:Text">
          <xsd:maxLength value="255"/>
        </xsd:restriction>
      </xsd:simpleType>
    </xsd:element>
    <xsd:element name="About" ma:index="22" nillable="true" ma:displayName="About" ma:description="The subject of the correspondence" ma:format="Dropdown" ma:internalName="About">
      <xsd:simpleType>
        <xsd:restriction base="dms:Text">
          <xsd:maxLength value="255"/>
        </xsd:restriction>
      </xsd:simpleType>
    </xsd:element>
    <xsd:element name="Language" ma:index="23" nillable="true" ma:displayName="Language" ma:description="The language of the correspondence" ma:format="Dropdown" ma:internalName="Language">
      <xsd:simpleType>
        <xsd:restriction base="dms:Choice">
          <xsd:enumeration value="EN"/>
          <xsd:enumeration value="IK"/>
          <xsd:enumeration value="FR"/>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fca87-f56c-4244-b35f-a1f64aaba20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1D25D-BA32-4F55-BCE3-3290FD765F1C}">
  <ds:schemaRefs>
    <ds:schemaRef ds:uri="http://schemas.microsoft.com/office/2006/metadata/properties"/>
    <ds:schemaRef ds:uri="http://schemas.microsoft.com/office/infopath/2007/PartnerControls"/>
    <ds:schemaRef ds:uri="0ffa37e5-e2f1-46fd-b8ec-a49ac74480af"/>
  </ds:schemaRefs>
</ds:datastoreItem>
</file>

<file path=customXml/itemProps2.xml><?xml version="1.0" encoding="utf-8"?>
<ds:datastoreItem xmlns:ds="http://schemas.openxmlformats.org/officeDocument/2006/customXml" ds:itemID="{D8C5A536-B9C1-4BB7-89F9-FDAB4754BF72}">
  <ds:schemaRefs>
    <ds:schemaRef ds:uri="http://schemas.openxmlformats.org/officeDocument/2006/bibliography"/>
  </ds:schemaRefs>
</ds:datastoreItem>
</file>

<file path=customXml/itemProps3.xml><?xml version="1.0" encoding="utf-8"?>
<ds:datastoreItem xmlns:ds="http://schemas.openxmlformats.org/officeDocument/2006/customXml" ds:itemID="{35FE8E05-3165-4F60-91E2-BEE0008AC8FB}">
  <ds:schemaRefs>
    <ds:schemaRef ds:uri="http://schemas.microsoft.com/sharepoint/v3/contenttype/forms"/>
  </ds:schemaRefs>
</ds:datastoreItem>
</file>

<file path=customXml/itemProps4.xml><?xml version="1.0" encoding="utf-8"?>
<ds:datastoreItem xmlns:ds="http://schemas.openxmlformats.org/officeDocument/2006/customXml" ds:itemID="{3A5BE75B-2119-49FC-8814-D08BA0FD5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37e5-e2f1-46fd-b8ec-a49ac74480af"/>
    <ds:schemaRef ds:uri="f1cfca87-f56c-4244-b35f-a1f64aab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Hillary</dc:creator>
  <cp:keywords/>
  <dc:description/>
  <cp:lastModifiedBy>Dickson, Maureen</cp:lastModifiedBy>
  <cp:revision>3</cp:revision>
  <cp:lastPrinted>2024-04-02T19:52:00Z</cp:lastPrinted>
  <dcterms:created xsi:type="dcterms:W3CDTF">2024-04-02T19:52:00Z</dcterms:created>
  <dcterms:modified xsi:type="dcterms:W3CDTF">2024-04-02T19:52:00Z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0x010100076AEF4B2392864591AADBF97A809213</vt:lpwstr>
  </property>
  <property fmtid="{D5CDD505-2E9C-101B-9397-08002B2CF9AE}" pid="3" name="GrammarlyDocumentId">
    <vt:lpwstr>c5e813da3301ec1dbd6a207e2c3fbee2690ec4ee3d0c0780af600f94d4ebc810</vt:lpwstr>
  </property>
</Properties>
</file>