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4B27B4EF" w14:textId="02EAD0C8" w:rsidR="004F75DC" w:rsidRPr="00CF3237" w:rsidRDefault="004F75DC" w:rsidP="004F75DC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AU"/>
        </w:rPr>
      </w:pPr>
      <w:r w:rsidRPr="00CF3237">
        <w:rPr>
          <w:b/>
          <w:sz w:val="28"/>
          <w:lang w:bidi="en-US" w:val="en-US"/>
          <w:rFonts w:ascii="gadugi" w:hAnsi="gadugi" w:eastAsia="gadugi" w:cs="gadugi" w:hint="gadugi"/>
        </w:rPr>
        <w:t xml:space="preserve">Ungahiktumin Havaktikhaqhiurnirmun Atugakhaq</w:t>
      </w:r>
    </w:p>
    <w:p xmlns:w="http://schemas.openxmlformats.org/wordprocessingml/2006/main" w14:paraId="4D551D46" w14:textId="77777777" w:rsidR="004F75DC" w:rsidRPr="00CF3237" w:rsidRDefault="004F75DC" w:rsidP="000B62AB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AU"/>
        </w:rPr>
      </w:pPr>
      <w:r w:rsidRPr="00CF3237">
        <w:rPr>
          <w:b/>
          <w:sz w:val="28"/>
          <w:lang w:bidi="en-US" w:val="en-US"/>
          <w:rFonts w:ascii="gadugi" w:hAnsi="gadugi" w:eastAsia="gadugi" w:cs="gadugi" w:hint="gadugi"/>
        </w:rPr>
        <w:t xml:space="preserve">Apirhuutigijauraanginnaqtun</w:t>
      </w:r>
    </w:p>
    <w:p xmlns:w="http://schemas.openxmlformats.org/wordprocessingml/2006/main" w14:paraId="5550E836" w14:textId="77777777" w:rsidR="004F75DC" w:rsidRPr="00FF0233" w:rsidRDefault="004F75DC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</w:p>
    <w:p xmlns:w="http://schemas.openxmlformats.org/wordprocessingml/2006/main" w14:paraId="4640293D" w14:textId="0794CFEF" w:rsidR="004F75DC" w:rsidRDefault="004F75DC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 w:rsidRPr="00FF0233">
        <w:rPr>
          <w:b/>
          <w:sz w:val="24"/>
          <w:lang w:bidi="en-US" w:val="en-US"/>
          <w:rFonts w:ascii="gadugi" w:hAnsi="gadugi" w:eastAsia="gadugi" w:cs="gadugi" w:hint="gadugi"/>
        </w:rPr>
        <w:t xml:space="preserve">Huna una Ungahiktumin Havaktikhaqhiurnirmun Atugakhaq? </w:t>
      </w:r>
    </w:p>
    <w:p xmlns:w="http://schemas.openxmlformats.org/wordprocessingml/2006/main" w14:paraId="0EDB7C7B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52052EC" w14:textId="1ABAE477" w:rsidR="00075CC1" w:rsidRPr="00FF0233" w:rsidRDefault="00782474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Una tadjakaffuk atuqtaujuq atugakhaq pipqaqtait ilangit Nunavut Kavamanga (GN) havaakhat nuipkaktauniaqtun taimaa “pittaaqtait ungahiktumin havaklutik” havaktikhaqarlutik ungahiktumin naittumi (hivituniani) pilugit. </w:t>
      </w:r>
    </w:p>
    <w:p xmlns:w="http://schemas.openxmlformats.org/wordprocessingml/2006/main" w14:paraId="156ECBE7" w14:textId="77777777" w:rsidR="000B62AB" w:rsidRDefault="000B62A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2DC71BED" w14:textId="062D5DA9" w:rsidR="000D76C9" w:rsidRPr="00ED1DAB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D1DAB">
        <w:rPr>
          <w:b/>
          <w:sz w:val="24"/>
          <w:lang w:bidi="en-US" w:val="en-US"/>
          <w:rFonts w:ascii="gadugi" w:hAnsi="gadugi" w:eastAsia="gadugi" w:cs="gadugi" w:hint="gadugi"/>
        </w:rPr>
        <w:t xml:space="preserve">Huuq una atugakhaq ilijauva?</w:t>
      </w:r>
    </w:p>
    <w:p xmlns:w="http://schemas.openxmlformats.org/wordprocessingml/2006/main" w14:paraId="4C2C59A1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161AEA0" w14:textId="15432698" w:rsidR="000D76C9" w:rsidRDefault="0021704A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Una atugakhaq ilijaujuq hadjamun uuktuutigivlugu ihuaqhiutigivlugu aulapkaidjutikhanun ajuqhautinun GN-kunni.</w:t>
      </w:r>
    </w:p>
    <w:p xmlns:w="http://schemas.openxmlformats.org/wordprocessingml/2006/main" w14:paraId="171A79C3" w14:textId="77777777" w:rsidR="000B62AB" w:rsidRDefault="000B62A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2D354E28" w14:textId="56911689" w:rsidR="00A950D0" w:rsidRDefault="00A950D0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950D0">
        <w:rPr>
          <w:b/>
          <w:sz w:val="24"/>
          <w:lang w:bidi="en-US" w:val="en-US"/>
          <w:rFonts w:ascii="gadugi" w:hAnsi="gadugi" w:eastAsia="gadugi" w:cs="gadugi" w:hint="gadugi"/>
        </w:rPr>
        <w:t xml:space="preserve">Kia naunaiqpaktaat kitut havaakhat ilauniaqtumik ungahiktunin havaktitaujaanginnik?</w:t>
      </w:r>
    </w:p>
    <w:p xmlns:w="http://schemas.openxmlformats.org/wordprocessingml/2006/main" w14:paraId="673C85EB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28EB1032" w14:textId="5C77491B" w:rsidR="00A950D0" w:rsidRPr="00A950D0" w:rsidRDefault="00A950D0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Ministanin angiqtaujukhaq pijaami nuitirlugit havaakhat ilaujumun ungahiktumin havaktaaqtunun. Pittaarutit ikittun havaakhanun naunaiqtauriiqhimajun ajurnaqtullu havaktikhamik pijaami. </w:t>
      </w:r>
    </w:p>
    <w:p xmlns:w="http://schemas.openxmlformats.org/wordprocessingml/2006/main" w14:paraId="14420977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107CF1EE" w14:textId="21D8C674" w:rsidR="000D76C9" w:rsidRPr="00EF3098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F3098">
        <w:rPr>
          <w:b/>
          <w:sz w:val="24"/>
          <w:lang w:bidi="en-US" w:val="en-US"/>
          <w:rFonts w:ascii="gadugi" w:hAnsi="gadugi" w:eastAsia="gadugi" w:cs="gadugi" w:hint="gadugi"/>
        </w:rPr>
        <w:t xml:space="preserve">Qanuq una atugakhaq atuqtauniaqqa?</w:t>
      </w:r>
    </w:p>
    <w:p xmlns:w="http://schemas.openxmlformats.org/wordprocessingml/2006/main" w14:paraId="1AF9676A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2066429F" w14:textId="388DB776" w:rsidR="000D76C9" w:rsidRPr="00FF0233" w:rsidRDefault="00EE5E5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Una atugakhaq atuqtauniaqtuq pingahuni ukiuni – Tattiarnaqhilirvia 12, 2023-min Tattiarnaqhilirvia 12, 2026-mun.  </w:t>
      </w:r>
    </w:p>
    <w:p xmlns:w="http://schemas.openxmlformats.org/wordprocessingml/2006/main" w14:paraId="5CAB4D66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604C5249" w14:textId="4471CBFC" w:rsidR="000D76C9" w:rsidRPr="00EF3098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F3098">
        <w:rPr>
          <w:b/>
          <w:sz w:val="24"/>
          <w:lang w:bidi="en-US" w:val="en-US"/>
          <w:rFonts w:ascii="gadugi" w:hAnsi="gadugi" w:eastAsia="gadugi" w:cs="gadugi" w:hint="gadugi"/>
        </w:rPr>
        <w:t xml:space="preserve">Havaktit havaktitauvat ataani uuma atugakhami havangniaqqat hilataani Nunavunmit?</w:t>
      </w:r>
    </w:p>
    <w:p xmlns:w="http://schemas.openxmlformats.org/wordprocessingml/2006/main" w14:paraId="5C026489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2ABAD95" w14:textId="6D010AA6" w:rsidR="000D76C9" w:rsidRDefault="0071416E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Havaktit havaktitaujut uumani atugakhami havainnarialgit humiliqaak Kanadami. Una ilagijaa tamangmik iluaniittun nunallaanun hilataanullu Nunavumin.</w:t>
      </w:r>
    </w:p>
    <w:p xmlns:w="http://schemas.openxmlformats.org/wordprocessingml/2006/main" w14:paraId="516F7379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46327D62" w14:textId="32C52D81" w:rsidR="000D76C9" w:rsidRPr="0071416E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1416E">
        <w:rPr>
          <w:b/>
          <w:sz w:val="24"/>
          <w:lang w:bidi="en-US" w:val="en-US"/>
          <w:rFonts w:ascii="gadugi" w:hAnsi="gadugi" w:eastAsia="gadugi" w:cs="gadugi" w:hint="gadugi"/>
        </w:rPr>
        <w:t xml:space="preserve">Huna naunaijaqtiaqhimajuq, ajurnaktuq havaktikhamik pijaami?</w:t>
      </w:r>
    </w:p>
    <w:p xmlns:w="http://schemas.openxmlformats.org/wordprocessingml/2006/main" w14:paraId="09226A8E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3D78424" w14:textId="62D7BAB4" w:rsidR="000D76C9" w:rsidRDefault="00E16529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Ataani uumani atugakhami, naunaiqtauriiqhimajuq, ajurnaqtuq havaktikhaqhiuriami havaakhamun pihimajuq ajuittiaqhimajumik havaakhanun pijakhaujamun naunaiqtiariiqhimajumik piqaqtukhanik havaktaaqtanik naunaitkutiqarlutikluuniin havagiami itquumaliqtumun ajurnaqtumik akhuurutauvlunilu GN-kunun havaktikharnigiami ajuiqhimajumik havaktukhamik pihimajamun hivituniani. </w:t>
      </w:r>
    </w:p>
    <w:p xmlns:w="http://schemas.openxmlformats.org/wordprocessingml/2006/main" w14:paraId="129E4EBA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5B5C9CEB" w14:textId="3BADB8FB" w:rsidR="00A3696E" w:rsidRDefault="00A3696E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  <w:sz w:val="24"/>
          <w:lang w:bidi="en-US" w:val="en-US"/>
          <w:rFonts w:ascii="gadugi" w:hAnsi="gadugi" w:eastAsia="gadugi" w:cs="gadugi" w:hint="gadugi"/>
        </w:rPr>
        <w:t xml:space="preserve">Kitut naunaitkutit havaakhanun ilaulimaittun ungahiktumin havaktikhaqhiuriami?</w:t>
      </w:r>
    </w:p>
    <w:p xmlns:w="http://schemas.openxmlformats.org/wordprocessingml/2006/main" w14:paraId="2A1EF570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7DFAEA65" w14:textId="085E70ED" w:rsidR="006C1583" w:rsidRPr="006C1583" w:rsidRDefault="006C1583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C1583">
        <w:rPr>
          <w:sz w:val="24"/>
          <w:lang w:bidi="en-US" w:val="en-US"/>
          <w:rFonts w:ascii="gadugi" w:hAnsi="gadugi" w:eastAsia="gadugi" w:cs="gadugi" w:hint="gadugi"/>
        </w:rPr>
        <w:t xml:space="preserve">GN-kunni havaakhat ukunani Atan’ngujaujuni, Angajukhiit Atan’ngujat, Qitqani Atan’ngujat, Laisiqaqtunik Ajuittiaqhimajun, unalu Auladjutikhanun Ikajuqtikhat naunaitkutarijainni pilimaittun ungahiktumin havaktikhaqhiuriamingnik.</w:t>
      </w:r>
    </w:p>
    <w:p xmlns:w="http://schemas.openxmlformats.org/wordprocessingml/2006/main" w14:paraId="2ED85F06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7D9816A5" w14:textId="5E3EEB5E" w:rsidR="000D76C9" w:rsidRPr="008A5859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A5859">
        <w:rPr>
          <w:b/>
          <w:sz w:val="24"/>
          <w:lang w:bidi="en-US" w:val="en-US"/>
          <w:rFonts w:ascii="gadugi" w:hAnsi="gadugi" w:eastAsia="gadugi" w:cs="gadugi" w:hint="gadugi"/>
        </w:rPr>
        <w:t xml:space="preserve">Qanuqtun ilihimaniaqqik havaakhaq pittaariami ungahiktumin havaktikhaqhiuriami?</w:t>
      </w:r>
    </w:p>
    <w:p xmlns:w="http://schemas.openxmlformats.org/wordprocessingml/2006/main" w14:paraId="0F9F6C11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3A02A6F3" w14:textId="00BA8C27" w:rsidR="000D76C9" w:rsidRPr="00FF0233" w:rsidRDefault="008A5859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Havaktuliqijitkut piqaqtun naunaitkutinik havaakhanun taimaa Ministat angiqhimajainik pittaaqtanun ungahiktumin havaktikhaqhiuriami.  </w:t>
      </w:r>
    </w:p>
    <w:p xmlns:w="http://schemas.openxmlformats.org/wordprocessingml/2006/main" w14:paraId="5E9ADF1E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7037F7FE" w14:textId="3DC235E8" w:rsidR="000D76C9" w:rsidRPr="00834B6B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34B6B">
        <w:rPr>
          <w:b/>
          <w:sz w:val="24"/>
          <w:lang w:bidi="en-US" w:val="en-US"/>
          <w:rFonts w:ascii="gadugi" w:hAnsi="gadugi" w:eastAsia="gadugi" w:cs="gadugi" w:hint="gadugi"/>
        </w:rPr>
        <w:t xml:space="preserve">Qanuqtun ilihimaniaqqik havaakhaq nuipqaqtaujamun pittaariami ungahiktumin havaktikhaqhiuriami?</w:t>
      </w:r>
    </w:p>
    <w:p xmlns:w="http://schemas.openxmlformats.org/wordprocessingml/2006/main" w14:paraId="40D7317A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59468E80" w14:textId="72018EFB" w:rsidR="000D76C9" w:rsidRPr="00FF0233" w:rsidRDefault="00834B6B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Inungnun nuipkaidjut naunairniaqtaa taimaa havaakhaq ittumik “ilauttaaqtumun ungahiktumin havaktaaqtunik”.  </w:t>
      </w:r>
    </w:p>
    <w:p xmlns:w="http://schemas.openxmlformats.org/wordprocessingml/2006/main" w14:paraId="07489F38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33E87357" w14:textId="766E79EE" w:rsidR="00717756" w:rsidRDefault="009D5700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  <w:sz w:val="24"/>
          <w:lang w:bidi="en-US" w:val="en-US"/>
          <w:rFonts w:ascii="gadugi" w:hAnsi="gadugi" w:eastAsia="gadugi" w:cs="gadugi" w:hint="gadugi"/>
        </w:rPr>
        <w:t xml:space="preserve">Havaakhaq nuipqaqtauniaqqa ungahiktumun pilugu?</w:t>
      </w:r>
    </w:p>
    <w:p xmlns:w="http://schemas.openxmlformats.org/wordprocessingml/2006/main" w14:paraId="6996E053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2637BF85" w14:textId="1A91E1F9" w:rsidR="009D5700" w:rsidRPr="009D5700" w:rsidRDefault="009D5700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Imannaq. Havaakhaq nuipqaqtauniaqturlu aimvingmi nunallaami.  </w:t>
      </w:r>
    </w:p>
    <w:p xmlns:w="http://schemas.openxmlformats.org/wordprocessingml/2006/main" w14:paraId="07ECCFE1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518477A7" w14:textId="0810CF49" w:rsidR="000D76C9" w:rsidRPr="000B5ED5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B5ED5">
        <w:rPr>
          <w:b/>
          <w:sz w:val="24"/>
          <w:lang w:bidi="en-US" w:val="en-US"/>
          <w:rFonts w:ascii="gadugi" w:hAnsi="gadugi" w:eastAsia="gadugi" w:cs="gadugi" w:hint="gadugi"/>
        </w:rPr>
        <w:t xml:space="preserve">Qanuq una atugakhaq pidjutiqarniaqqa Inuinnaujunun? </w:t>
      </w:r>
    </w:p>
    <w:p xmlns:w="http://schemas.openxmlformats.org/wordprocessingml/2006/main" w14:paraId="2432CBB7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540B9969" w14:textId="5C28CC4F" w:rsidR="00C6780B" w:rsidRDefault="000B5ED5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B5ED5">
        <w:rPr>
          <w:sz w:val="24"/>
          <w:lang w:bidi="en-US" w:val="en-US"/>
          <w:rFonts w:ascii="gadugi" w:hAnsi="gadugi" w:eastAsia="gadugi" w:cs="gadugi" w:hint="gadugi"/>
        </w:rPr>
        <w:t xml:space="preserve">Ungahiktumi havaktikhaqhiurnikkut pijaungittuq himmautaujukhamik GN-kut havaktikhaqhiurnikkut imaalu havaktikhaqhiurnikkut havaktaunikhanik unaluuniin Inuit Havaktitaujaanginnik Upalungaijautikhaq. Hivulliulluaqtukhat Havaaktikhaqhiuqtut Atugakhaq atuqtaujukhat ungahiktukkut havaktikhaqhiurnikkut.</w:t>
      </w:r>
    </w:p>
    <w:p xmlns:w="http://schemas.openxmlformats.org/wordprocessingml/2006/main" w14:paraId="34E081D4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1A6AE87A" w14:textId="69C6E9F1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  <w:sz w:val="24"/>
          <w:lang w:bidi="en-US" w:val="en-US"/>
          <w:rFonts w:ascii="gadugi" w:hAnsi="gadugi" w:eastAsia="gadugi" w:cs="gadugi" w:hint="gadugi"/>
        </w:rPr>
        <w:t xml:space="preserve">Piqaqqa naunairiiqhimajunik pijakhanun qanuriliurutikhanullu havagiami havaktinun havaktitaujunun ataani uumani atugakhami? </w:t>
      </w:r>
    </w:p>
    <w:p xmlns:w="http://schemas.openxmlformats.org/wordprocessingml/2006/main" w14:paraId="642D174E" w14:textId="77777777" w:rsidR="000209CC" w:rsidRDefault="000209CC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34290682" w14:textId="75268166" w:rsidR="000209CC" w:rsidRP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Hii. Havaliqtinnagit, tamaita ungahiktumin havaktitaunahuat sainiqhijukhat maliklugillu uuminga Ungahiktumin Havaktitaujun Angirut piqaqtumik iluaniittunun naunaiqhimajanun ungahiktumin havaktipkainirmun (ukunatun aanniaqtailinirmun qajagidjutikhanullu, qullangnaijautinun, najugaanik ikaarniiniklu havagiami)</w:t>
      </w:r>
    </w:p>
    <w:p xmlns:w="http://schemas.openxmlformats.org/wordprocessingml/2006/main" w14:paraId="5492DC00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05463F2D" w14:textId="749FE351" w:rsidR="000D76C9" w:rsidRPr="00717756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17756">
        <w:rPr>
          <w:b/>
          <w:sz w:val="24"/>
          <w:lang w:bidi="en-US" w:val="en-US"/>
          <w:rFonts w:ascii="gadugi" w:hAnsi="gadugi" w:eastAsia="gadugi" w:cs="gadugi" w:hint="gadugi"/>
        </w:rPr>
        <w:t xml:space="preserve">Piniaqqa havakti havaktitauhimajuq ungahiktumin pilugin aadjikkiit akiliuhiakhanik ikajuutikhaniklu ukunatun GN-kunni havaktitun havaktunun naunaiqhimajumun GN-kunni havagvianun?</w:t>
      </w:r>
    </w:p>
    <w:p xmlns:w="http://schemas.openxmlformats.org/wordprocessingml/2006/main" w14:paraId="52A87A6D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A8BEF71" w14:textId="1173F764" w:rsidR="000D76C9" w:rsidRPr="00FF0233" w:rsidRDefault="00717756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Havaktit havaktun ungahiktumin hilataanin Nunavunmit pilimaitait Nunavut Ukiuqtaqtumi Ikajuutit, una Nunavut Iglumiuqatiriit Ikayuuhiangit aallanikluuniin ikajuutikhat pihimajun nunaqaqtunun Nunavunmi. </w:t>
      </w:r>
    </w:p>
    <w:p xmlns:w="http://schemas.openxmlformats.org/wordprocessingml/2006/main" w14:paraId="03D1DFAE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743ED4F6" w14:textId="0F09BE30" w:rsidR="000D76C9" w:rsidRPr="00EA5427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A5427">
        <w:rPr>
          <w:b/>
          <w:sz w:val="24"/>
          <w:lang w:bidi="en-US" w:val="en-US"/>
          <w:rFonts w:ascii="gadugi" w:hAnsi="gadugi" w:eastAsia="gadugi" w:cs="gadugi" w:hint="gadugi"/>
        </w:rPr>
        <w:t xml:space="preserve">Havaktikhat havaktitauliqtun ataani Ungahiktumin Havaktikhaqhiurnirmun Atugakhaq havakhimmaarniaqqan taimaa GN-kunni havaktiit?</w:t>
      </w:r>
    </w:p>
    <w:p xmlns:w="http://schemas.openxmlformats.org/wordprocessingml/2006/main" w14:paraId="1B6F904E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683559A" w14:textId="39DE8BD4" w:rsidR="00EA5427" w:rsidRDefault="00EA5427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63E2">
        <w:rPr>
          <w:sz w:val="24"/>
          <w:lang w:bidi="en-US" w:val="en-US"/>
          <w:rFonts w:ascii="gadugi" w:hAnsi="gadugi" w:eastAsia="gadugi" w:cs="gadugi" w:hint="gadugi"/>
        </w:rPr>
        <w:t xml:space="preserve">Imannaq. Havakti havaktuq ungahiktumin ataanu uumani atugakhami havaktitauniaqtun hivituniqarluni havaktiulutik amigaitqijaujamun hivituniani taimaa pingahuni ukiuni.</w:t>
      </w:r>
    </w:p>
    <w:p xmlns:w="http://schemas.openxmlformats.org/wordprocessingml/2006/main" w14:paraId="382A2B6C" w14:textId="77777777" w:rsidR="00582F88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1658E41" w14:textId="74022A81" w:rsidR="00582F88" w:rsidRPr="00DC63E2" w:rsidRDefault="00582F88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C63E2">
        <w:rPr>
          <w:b/>
          <w:sz w:val="24"/>
          <w:lang w:bidi="en-US" w:val="en-US"/>
          <w:rFonts w:ascii="gadugi" w:hAnsi="gadugi" w:eastAsia="gadugi" w:cs="gadugi" w:hint="gadugi"/>
        </w:rPr>
        <w:t xml:space="preserve">Qanuqtauq piniaqqat nungutpan havaktiup hivitunikhaa havagiami?</w:t>
      </w:r>
    </w:p>
    <w:p xmlns:w="http://schemas.openxmlformats.org/wordprocessingml/2006/main" w14:paraId="1A8C96C1" w14:textId="77777777" w:rsidR="00582F88" w:rsidRPr="00DC63E2" w:rsidRDefault="00582F88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07BB573E" w14:textId="78B1670A" w:rsidR="00582F88" w:rsidRPr="00DC63E2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63E2">
        <w:rPr>
          <w:rStyle w:val="Emphasis"/>
          <w:i w:val="0"/>
          <w:color w:val="5F6368"/>
          <w:shd w:val="clear" w:color="auto" w:fill="FFFFFF"/>
          <w:sz w:val="24"/>
          <w:lang w:bidi="en-US" w:val="en-US"/>
          <w:rFonts w:ascii="gadugi" w:hAnsi="gadugi" w:eastAsia="gadugi" w:cs="gadugi" w:hint="gadugi"/>
        </w:rPr>
        <w:t xml:space="preserve">GN-kut hivitunia havagiami</w:t>
      </w:r>
      <w:r w:rsidRPr="00DC63E2">
        <w:rPr>
          <w:color w:val="4D5156"/>
          <w:shd w:val="clear" w:color="auto" w:fill="FFFFFF"/>
          <w:sz w:val="24"/>
          <w:lang w:bidi="en-US" w:val="en-US"/>
          <w:rFonts w:ascii="gadugi" w:hAnsi="gadugi" w:eastAsia="gadugi" w:cs="gadugi" w:hint="gadugi"/>
        </w:rPr>
        <w:t xml:space="preserve"> pihimajuq ihuaqutikhamun </w:t>
      </w:r>
      <w:r w:rsidRPr="00DC63E2">
        <w:rPr>
          <w:rStyle w:val="Emphasis"/>
          <w:i w:val="0"/>
          <w:color w:val="5F6368"/>
          <w:shd w:val="clear" w:color="auto" w:fill="FFFFFF"/>
          <w:sz w:val="24"/>
          <w:lang w:bidi="en-US" w:val="en-US"/>
          <w:rFonts w:ascii="gadugi" w:hAnsi="gadugi" w:eastAsia="gadugi" w:cs="gadugi" w:hint="gadugi"/>
        </w:rPr>
        <w:t xml:space="preserve">tadjakaffuk</w:t>
      </w:r>
      <w:r w:rsidRPr="00DC63E2">
        <w:rPr>
          <w:color w:val="4D5156"/>
          <w:shd w:val="clear" w:color="auto" w:fill="FFFFFF"/>
          <w:sz w:val="24"/>
          <w:lang w:bidi="en-US" w:val="en-US"/>
          <w:rFonts w:ascii="gadugi" w:hAnsi="gadugi" w:eastAsia="gadugi" w:cs="gadugi" w:hint="gadugi"/>
        </w:rPr>
        <w:t xml:space="preserve"> nanminirijamun pijumajainun. Taimaatun, </w:t>
      </w:r>
      <w:r w:rsidRPr="00DC63E2">
        <w:rPr>
          <w:sz w:val="24"/>
          <w:lang w:bidi="en-US" w:val="en-US"/>
          <w:rFonts w:ascii="gadugi" w:hAnsi="gadugi" w:eastAsia="gadugi" w:cs="gadugi" w:hint="gadugi"/>
        </w:rPr>
        <w:t xml:space="preserve">hivituniqaqtun havaktitaujun GN-kunni taimaaqtitaujun nungutpan hivitunirijamingnik.  </w:t>
      </w:r>
    </w:p>
    <w:p xmlns:w="http://schemas.openxmlformats.org/wordprocessingml/2006/main" w14:paraId="7E589A75" w14:textId="77777777" w:rsidR="00582F88" w:rsidRPr="00DC63E2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81A817E" w14:textId="6B39B653" w:rsidR="00582F88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63E2">
        <w:rPr>
          <w:sz w:val="24"/>
          <w:lang w:bidi="en-US" w:val="en-US"/>
          <w:rFonts w:ascii="gadugi" w:hAnsi="gadugi" w:eastAsia="gadugi" w:cs="gadugi" w:hint="gadugi"/>
        </w:rPr>
        <w:t xml:space="preserve">GN-kut ihumagittaaqtaat tunijumalugu havakhimmaaqtukhanun havaami ungahiktumik havaktitauhimajunun taimaa, nungutpan hivitunikhaa, angiqqata havagiami naunaiqhimajumun GN-kunni havagvingmi (uumatun havaakhap aimaviani nunallaami).  Taimaittuni pidjutini, nuudjutikhanun ikajuutit hailiniaqtun havaktimun. Kihimi, havaktinun iglukhat haililimaittungnaqhijun.  </w:t>
      </w:r>
    </w:p>
    <w:p xmlns:w="http://schemas.openxmlformats.org/wordprocessingml/2006/main" w14:paraId="61DC7CE1" w14:textId="77777777" w:rsidR="00582F88" w:rsidRDefault="00582F88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47F8CF4C" w14:textId="77777777" w:rsidR="00D43A6B" w:rsidRDefault="00D43A6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31D9C9EC" w14:textId="77777777" w:rsidR="00D43A6B" w:rsidRDefault="00D43A6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50486A0F" w14:textId="77777777" w:rsidR="00D43A6B" w:rsidRDefault="00D43A6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5B7B308E" w14:textId="155DF338" w:rsidR="000D76C9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D7F99">
        <w:rPr>
          <w:b/>
          <w:sz w:val="24"/>
          <w:lang w:bidi="en-US" w:val="en-US"/>
          <w:rFonts w:ascii="gadugi" w:hAnsi="gadugi" w:eastAsia="gadugi" w:cs="gadugi" w:hint="gadugi"/>
        </w:rPr>
        <w:t xml:space="preserve">GN-kunni havaktiujunga. Uuktuqtaaqqik havaakhamun tuhaqtidjutaigijainun ataani Ungahiktumin Havaktikhaqhiurnirmun Atugakhaq? </w:t>
      </w:r>
    </w:p>
    <w:p xmlns:w="http://schemas.openxmlformats.org/wordprocessingml/2006/main" w14:paraId="6CC6E005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43B0C64" w14:textId="35DBA7A4" w:rsidR="009C452A" w:rsidRDefault="00A6449F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Hii.  Kihimi, pikpan GN-kunni havakti havaakhaniktuq havakti uuktuqtuq pijumavlunilu havakluni ungahiktumin hilataaniittumun inmik tadja nunallaarijamingnin, pilimaittun nuudjutikhanun ikajuutikhanik. </w:t>
      </w:r>
    </w:p>
    <w:p xmlns:w="http://schemas.openxmlformats.org/wordprocessingml/2006/main" w14:paraId="3592B3A6" w14:textId="77777777" w:rsidR="00D43A6B" w:rsidRDefault="00D43A6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3F8A1A20" w14:textId="10F4A3C2" w:rsidR="00FC26B6" w:rsidRDefault="00FC26B6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32B2E">
        <w:rPr>
          <w:b/>
          <w:sz w:val="24"/>
          <w:lang w:bidi="en-US" w:val="en-US"/>
          <w:rFonts w:ascii="gadugi" w:hAnsi="gadugi" w:eastAsia="gadugi" w:cs="gadugi" w:hint="gadugi"/>
        </w:rPr>
        <w:t xml:space="preserve">Havakhimmaaqhimajunga GN-kut havaktiinni. Ihuaqtumik piguma uuktuqtumik ungahiktumin havaktitaunirmun havaakhaqhiuqtuni pijumaguma havaklunga ungahiktumin, tukhiqtaaqqik nuutirutimun pidjutimik pijaamni pihimahimmaarlugu havakhimmaaqtumik pidjutaanik?</w:t>
      </w:r>
    </w:p>
    <w:p xmlns:w="http://schemas.openxmlformats.org/wordprocessingml/2006/main" w14:paraId="7DB28EDC" w14:textId="77777777" w:rsidR="00D43A6B" w:rsidRDefault="00D43A6B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5A9E0C6" w14:textId="5802C7A9" w:rsidR="00B32B2E" w:rsidRPr="00B32B2E" w:rsidRDefault="00B32B2E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Imannaq.  Havakti tunijauniaqtuq hivituniqarluni havagiami.  </w:t>
      </w:r>
    </w:p>
    <w:p xmlns:w="http://schemas.openxmlformats.org/wordprocessingml/2006/main" w14:paraId="0A6AEF7C" w14:textId="77777777" w:rsidR="009356BC" w:rsidRDefault="009356BC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73BE39D2" w14:textId="43722C02" w:rsidR="000D76C9" w:rsidRDefault="000D76C9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D7F99">
        <w:rPr>
          <w:b/>
          <w:sz w:val="24"/>
          <w:lang w:bidi="en-US" w:val="en-US"/>
          <w:rFonts w:ascii="gadugi" w:hAnsi="gadugi" w:eastAsia="gadugi" w:cs="gadugi" w:hint="gadugi"/>
        </w:rPr>
        <w:t xml:space="preserve">GN-kunni havaktiujunga.  Havaktaaqqik ungahiktumin tadja havaamni tukhiqtaaqqikluuniin nuutirutikhamun pidjutikhamik havaamun pittaaqtamun ungahiktumin havaklutik ataani uumani atugakhami?</w:t>
      </w:r>
    </w:p>
    <w:p xmlns:w="http://schemas.openxmlformats.org/wordprocessingml/2006/main" w14:paraId="548DF783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0534BBE8" w14:textId="248D1C93" w:rsidR="006C28D0" w:rsidRDefault="000B5ED5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Imannaq.  Una atugakhaq akiraqtuidjutikhaq uumunga uuktuqtillugit havaktikhaqhiurnikkut. </w:t>
      </w:r>
    </w:p>
    <w:p xmlns:w="http://schemas.openxmlformats.org/wordprocessingml/2006/main" w14:paraId="2E304C11" w14:textId="77777777" w:rsidR="009C452A" w:rsidRDefault="009C452A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</w:p>
    <w:p xmlns:w="http://schemas.openxmlformats.org/wordprocessingml/2006/main" w14:paraId="4215D236" w14:textId="65775622" w:rsidR="000B62AB" w:rsidRPr="000B62AB" w:rsidRDefault="000B62AB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>
        <w:rPr>
          <w:b/>
          <w:sz w:val="24"/>
          <w:lang w:bidi="en-US" w:val="en-US"/>
          <w:rFonts w:ascii="gadugi" w:hAnsi="gadugi" w:eastAsia="gadugi" w:cs="gadugi" w:hint="gadugi"/>
        </w:rPr>
        <w:t xml:space="preserve">Piqaqqa hunamiklikaak pittaaqtanik ukununga GN-kunni havaktinun havagiami ungahiktumin?</w:t>
      </w:r>
    </w:p>
    <w:p xmlns:w="http://schemas.openxmlformats.org/wordprocessingml/2006/main" w14:paraId="44A1C443" w14:textId="77777777" w:rsidR="000209CC" w:rsidRDefault="000209CC" w:rsidP="000B6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xmlns:w="http://schemas.openxmlformats.org/wordprocessingml/2006/main" w14:paraId="116852F9" w14:textId="25CAC174" w:rsidR="009C452A" w:rsidRPr="009356BC" w:rsidRDefault="006C28D0" w:rsidP="009356BC">
      <w:pPr>
        <w:rPr>
          <w:rFonts w:ascii="Calibri" w:hAnsi="Calibri" w:cs="Calibri"/>
          <w:sz w:val="24"/>
          <w:szCs w:val="24"/>
          <w:lang w:val="en-AU"/>
        </w:rPr>
      </w:pPr>
      <w:r w:rsidRPr="009356BC">
        <w:rPr>
          <w:sz w:val="24"/>
          <w:lang w:bidi="en-US" w:val="en-US"/>
          <w:rFonts w:ascii="gadugi" w:hAnsi="gadugi" w:eastAsia="gadugi" w:cs="gadugi" w:hint="gadugi"/>
        </w:rPr>
        <w:t xml:space="preserve">Havaktuliqijitkut tadja piliuliqtun uuminga Telework Atugakhaq naunairniaqtainun havagiami ihuaqhiutikhanik hailijunun pittaaqtunun GN-kunni havaktinun havagianginnik havaktakhamingnun aallamin najugaanin talvanga naunaiqhimajamun GN-kut havagviinnin. </w:t>
      </w:r>
    </w:p>
    <w:p xmlns:w="http://schemas.openxmlformats.org/wordprocessingml/2006/main" w14:paraId="11FF2E9A" w14:textId="320BFFFD" w:rsidR="00D53041" w:rsidRPr="000B62AB" w:rsidRDefault="00D53041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B62AB">
        <w:rPr>
          <w:b/>
          <w:sz w:val="24"/>
          <w:lang w:bidi="en-US" w:val="en-US"/>
          <w:rFonts w:ascii="gadugi" w:hAnsi="gadugi" w:eastAsia="gadugi" w:cs="gadugi" w:hint="gadugi"/>
        </w:rPr>
        <w:t xml:space="preserve">Qanuqtun ajuirjuummingniaqqinga haffuma atugaghaatigun?</w:t>
      </w:r>
    </w:p>
    <w:p xmlns:w="http://schemas.openxmlformats.org/wordprocessingml/2006/main" w14:paraId="22B77EB7" w14:textId="77777777" w:rsidR="00D53041" w:rsidRPr="000B62AB" w:rsidRDefault="00D53041" w:rsidP="000B62AB">
      <w:pPr>
        <w:spacing w:after="0" w:line="240" w:lineRule="auto"/>
        <w:rPr>
          <w:rFonts w:ascii="Calibri" w:hAnsi="Calibri" w:cs="Calibri"/>
          <w:sz w:val="24"/>
          <w:szCs w:val="24"/>
          <w:lang w:val="en-AU"/>
        </w:rPr>
      </w:pPr>
      <w:r w:rsidRPr="000B62AB">
        <w:rPr>
          <w:sz w:val="24"/>
          <w:lang w:bidi="en-US" w:val="en-US"/>
          <w:rFonts w:ascii="gadugi" w:hAnsi="gadugi" w:eastAsia="gadugi" w:cs="gadugi" w:hint="gadugi"/>
        </w:rPr>
        <w:t xml:space="preserve">Naunaittiagumaguvit hailihimajut uvani </w:t>
      </w:r>
      <w:hyperlink r:id="rId7" w:history="1">
        <w:r w:rsidRPr="000B62AB">
          <w:rPr>
            <w:rStyle w:val="Hyperlink"/>
            <w:sz w:val="24"/>
            <w:lang w:bidi="en-US" w:val="en-US"/>
            <w:rFonts w:ascii="gadugi" w:hAnsi="gadugi" w:eastAsia="gadugi" w:cs="gadugi" w:hint="gadugi"/>
          </w:rPr>
          <w:t xml:space="preserve">https://gov.nu.ca/human-resources/information/policies</w:t>
        </w:r>
      </w:hyperlink>
      <w:r w:rsidRPr="000B62AB">
        <w:rPr>
          <w:sz w:val="24"/>
          <w:lang w:bidi="en-US" w:val="en-US"/>
          <w:rFonts w:ascii="gadugi" w:hAnsi="gadugi" w:eastAsia="gadugi" w:cs="gadugi" w:hint="gadugi"/>
        </w:rPr>
        <w:t xml:space="preserve">.  </w:t>
      </w:r>
    </w:p>
    <w:p xmlns:w="http://schemas.openxmlformats.org/wordprocessingml/2006/main" w14:paraId="3D1F11FF" w14:textId="77777777" w:rsidR="006C28D0" w:rsidRPr="000B62AB" w:rsidRDefault="006C28D0" w:rsidP="000B62AB">
      <w:pPr>
        <w:spacing w:after="0" w:line="240" w:lineRule="auto"/>
        <w:rPr>
          <w:rFonts w:ascii="Calibri" w:hAnsi="Calibri" w:cs="Calibri"/>
          <w:sz w:val="24"/>
          <w:szCs w:val="24"/>
          <w:lang w:val="en-AU"/>
        </w:rPr>
      </w:pPr>
    </w:p>
    <w:p xmlns:w="http://schemas.openxmlformats.org/wordprocessingml/2006/main" w14:paraId="7484EA26" w14:textId="62D5BF77" w:rsidR="00D53041" w:rsidRPr="000B62AB" w:rsidRDefault="00D53041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 w:rsidRPr="000B62AB">
        <w:rPr>
          <w:sz w:val="24"/>
          <w:lang w:bidi="en-US" w:val="en-US"/>
          <w:rFonts w:ascii="gadugi" w:hAnsi="gadugi" w:eastAsia="gadugi" w:cs="gadugi" w:hint="gadugi"/>
        </w:rPr>
        <w:t xml:space="preserve">GN kuni havaktiuguvit, uqaqvigiinnariaqaqtatin havagviup Havaktuliriijitkut kivraqtinganut naunaittiagumaguvit.  </w:t>
      </w:r>
    </w:p>
    <w:p xmlns:w="http://schemas.openxmlformats.org/wordprocessingml/2006/main" w14:paraId="472C8535" w14:textId="77777777" w:rsidR="00D53041" w:rsidRPr="008D1502" w:rsidRDefault="00D53041" w:rsidP="000B62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xmlns:w="http://schemas.openxmlformats.org/wordprocessingml/2006/main" w14:paraId="0422A00A" w14:textId="6C022E56" w:rsidR="004D7F99" w:rsidRPr="004D7F99" w:rsidRDefault="004D7F99">
      <w:pPr>
        <w:rPr>
          <w:rFonts w:ascii="Calibri" w:hAnsi="Calibri" w:cs="Calibri"/>
          <w:b/>
          <w:bCs/>
          <w:sz w:val="24"/>
          <w:szCs w:val="24"/>
        </w:rPr>
      </w:pPr>
    </w:p>
    <w:sectPr xmlns:w="http://schemas.openxmlformats.org/wordprocessingml/2006/main" w:rsidR="004D7F99" w:rsidRPr="004D7F9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67CD" w14:textId="77777777" w:rsidR="00075CC1" w:rsidRDefault="00075CC1" w:rsidP="00075CC1">
      <w:pPr>
        <w:spacing w:after="0" w:line="240" w:lineRule="auto"/>
      </w:pPr>
      <w:r>
        <w:separator/>
      </w:r>
    </w:p>
  </w:endnote>
  <w:endnote w:type="continuationSeparator" w:id="0">
    <w:p w14:paraId="52D1CCF2" w14:textId="77777777" w:rsidR="00075CC1" w:rsidRDefault="00075CC1" w:rsidP="0007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1319342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57E88" w14:textId="3E302955" w:rsidR="009356BC" w:rsidRDefault="009356BC">
            <w:pPr>
              <w:pStyle w:val="Footer"/>
              <w:jc w:val="right"/>
            </w:pP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t xml:space="preserve">Makpirnia </w:t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fldChar w:fldCharType="begin"/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instrText xml:space="preserve"> PAGE </w:instrText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fldChar w:fldCharType="separate"/>
            </w:r>
            <w:r w:rsidRPr="009356BC">
              <w:rPr>
                <w:noProof/>
                <w:sz w:val="20"/>
                <w:lang w:bidi="en-US" w:val="en-US"/>
                <w:rFonts w:ascii="gadugi" w:hAnsi="gadugi" w:eastAsia="gadugi" w:cs="gadugi" w:hint="gadugi"/>
              </w:rPr>
              <w:t>2</w:t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fldChar w:fldCharType="end"/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t xml:space="preserve"> haffuma </w:t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fldChar w:fldCharType="begin"/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instrText xml:space="preserve"> NUMPAGES  </w:instrText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fldChar w:fldCharType="separate"/>
            </w:r>
            <w:r w:rsidRPr="009356BC">
              <w:rPr>
                <w:noProof/>
                <w:sz w:val="20"/>
                <w:lang w:bidi="en-US" w:val="en-US"/>
                <w:rFonts w:ascii="gadugi" w:hAnsi="gadugi" w:eastAsia="gadugi" w:cs="gadugi" w:hint="gadugi"/>
              </w:rPr>
              <w:t>2</w:t>
            </w:r>
            <w:r w:rsidRPr="009356BC">
              <w:rPr>
                <w:sz w:val="20"/>
                <w:lang w:bidi="en-US" w:val="en-US"/>
                <w:rFonts w:ascii="gadugi" w:hAnsi="gadugi" w:eastAsia="gadugi" w:cs="gadugi" w:hint="gadugi"/>
              </w:rPr>
              <w:fldChar w:fldCharType="end"/>
            </w:r>
          </w:p>
        </w:sdtContent>
      </w:sdt>
    </w:sdtContent>
  </w:sdt>
  <w:p w14:paraId="1C78F816" w14:textId="4E91F358" w:rsidR="00075CC1" w:rsidRPr="00075CC1" w:rsidRDefault="00DC63E2">
    <w:pPr>
      <w:pStyle w:val="Footer"/>
      <w:rPr>
        <w:rFonts w:ascii="Calibri" w:hAnsi="Calibri" w:cs="Calibri"/>
        <w:lang w:val="en-AU"/>
      </w:rPr>
    </w:pPr>
    <w:r>
      <w:rPr>
        <w:lang w:bidi="en-US" w:val="en-US"/>
        <w:rFonts w:ascii="gadugi" w:hAnsi="gadugi" w:eastAsia="gadugi" w:cs="gadugi" w:hint="gadugi"/>
      </w:rPr>
      <w:t xml:space="preserve">Iidjirurvia 16,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4B29" w14:textId="77777777" w:rsidR="00075CC1" w:rsidRDefault="00075CC1" w:rsidP="00075CC1">
      <w:pPr>
        <w:spacing w:after="0" w:line="240" w:lineRule="auto"/>
      </w:pPr>
      <w:r>
        <w:separator/>
      </w:r>
    </w:p>
  </w:footnote>
  <w:footnote w:type="continuationSeparator" w:id="0">
    <w:p w14:paraId="14FBB0DD" w14:textId="77777777" w:rsidR="00075CC1" w:rsidRDefault="00075CC1" w:rsidP="0007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1974283300"/>
      <w:docPartObj>
        <w:docPartGallery w:val="Watermarks"/>
        <w:docPartUnique/>
      </w:docPartObj>
    </w:sdtPr>
    <w:sdtContent>
      <w:p w14:paraId="29D69238" w14:textId="19469E0A" w:rsidR="00BA06BA" w:rsidRDefault="00DC63E2">
        <w:pPr>
          <w:pStyle w:val="Header"/>
        </w:pPr>
        <w:r>
          <w:rPr>
            <w:noProof/>
            <w:lang w:bidi="en-US" w:val="en-US"/>
            <w:rFonts w:ascii="gadugi" w:hAnsi="gadugi" w:eastAsia="gadugi" w:cs="gadugi" w:hint="gadugi"/>
          </w:rPr>
          <w:pict w14:anchorId="6BE165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C9"/>
    <w:rsid w:val="000209CC"/>
    <w:rsid w:val="00075CC1"/>
    <w:rsid w:val="000B5ED5"/>
    <w:rsid w:val="000B62AB"/>
    <w:rsid w:val="000D76C9"/>
    <w:rsid w:val="000F7C40"/>
    <w:rsid w:val="001842A1"/>
    <w:rsid w:val="001A4306"/>
    <w:rsid w:val="0021704A"/>
    <w:rsid w:val="002327FD"/>
    <w:rsid w:val="003119F6"/>
    <w:rsid w:val="0032412B"/>
    <w:rsid w:val="003F149E"/>
    <w:rsid w:val="0042604D"/>
    <w:rsid w:val="004419EA"/>
    <w:rsid w:val="00462C7D"/>
    <w:rsid w:val="00487ECE"/>
    <w:rsid w:val="004D7F99"/>
    <w:rsid w:val="004F75DC"/>
    <w:rsid w:val="00582F88"/>
    <w:rsid w:val="005C4E23"/>
    <w:rsid w:val="00663C29"/>
    <w:rsid w:val="006B482D"/>
    <w:rsid w:val="006C1583"/>
    <w:rsid w:val="006C28D0"/>
    <w:rsid w:val="006C44FD"/>
    <w:rsid w:val="007061AE"/>
    <w:rsid w:val="0071416E"/>
    <w:rsid w:val="00717756"/>
    <w:rsid w:val="00782474"/>
    <w:rsid w:val="00785EDC"/>
    <w:rsid w:val="00834B6B"/>
    <w:rsid w:val="00850E36"/>
    <w:rsid w:val="00874F5F"/>
    <w:rsid w:val="008A5859"/>
    <w:rsid w:val="008D1502"/>
    <w:rsid w:val="009334B9"/>
    <w:rsid w:val="009356BC"/>
    <w:rsid w:val="00961CB9"/>
    <w:rsid w:val="009C452A"/>
    <w:rsid w:val="009D5700"/>
    <w:rsid w:val="00A3696E"/>
    <w:rsid w:val="00A43E6C"/>
    <w:rsid w:val="00A6449F"/>
    <w:rsid w:val="00A744BD"/>
    <w:rsid w:val="00A950D0"/>
    <w:rsid w:val="00AA7AB6"/>
    <w:rsid w:val="00B2709C"/>
    <w:rsid w:val="00B32B2E"/>
    <w:rsid w:val="00BA06BA"/>
    <w:rsid w:val="00BD0F11"/>
    <w:rsid w:val="00C25B2A"/>
    <w:rsid w:val="00C6780B"/>
    <w:rsid w:val="00CE1A14"/>
    <w:rsid w:val="00CF3237"/>
    <w:rsid w:val="00D279E8"/>
    <w:rsid w:val="00D43A6B"/>
    <w:rsid w:val="00D53041"/>
    <w:rsid w:val="00D866C4"/>
    <w:rsid w:val="00DC63E2"/>
    <w:rsid w:val="00E16529"/>
    <w:rsid w:val="00EA5427"/>
    <w:rsid w:val="00ED1DAB"/>
    <w:rsid w:val="00EE4A69"/>
    <w:rsid w:val="00EE5E58"/>
    <w:rsid w:val="00EF3098"/>
    <w:rsid w:val="00F95D3C"/>
    <w:rsid w:val="00FC26B6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047D6C"/>
  <w15:docId w15:val="{46BBE596-18A8-447C-B234-085C16F7F652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6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6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6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6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6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6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6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6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6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6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6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6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6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6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6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6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6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6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76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6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6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76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6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76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76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6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6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76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7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C1"/>
  </w:style>
  <w:style w:type="paragraph" w:styleId="Footer">
    <w:name w:val="footer"/>
    <w:basedOn w:val="Normal"/>
    <w:link w:val="FooterChar"/>
    <w:uiPriority w:val="99"/>
    <w:unhideWhenUsed/>
    <w:rsid w:val="0007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C1"/>
  </w:style>
  <w:style w:type="character" w:styleId="Hyperlink">
    <w:name w:val="Hyperlink"/>
    <w:basedOn w:val="DefaultParagraphFont"/>
    <w:uiPriority w:val="99"/>
    <w:unhideWhenUsed/>
    <w:rsid w:val="00D53041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041"/>
    <w:rPr>
      <w:color w:val="96607D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gov.nu.ca/human-resources/information/policies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1FD3-5938-41D7-A18E-E6E837C5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Tiffany</dc:creator>
  <cp:keywords/>
  <dc:description/>
  <cp:lastModifiedBy>Gauthier, Tiffany</cp:lastModifiedBy>
  <cp:revision>1</cp:revision>
  <dcterms:created xsi:type="dcterms:W3CDTF">2024-02-06T13:07:00Z</dcterms:created>
  <dcterms:modified xsi:type="dcterms:W3CDTF">2024-02-16T13:49:00Z</dcterms:modified>
</cp:coreProperties>
</file>